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BA" w:rsidRPr="00947D90" w:rsidRDefault="00484578" w:rsidP="005707BA">
      <w:pPr>
        <w:pStyle w:val="Title"/>
        <w:rPr>
          <w:rFonts w:asciiTheme="minorHAnsi" w:hAnsiTheme="minorHAnsi"/>
          <w:b/>
          <w:sz w:val="40"/>
          <w:szCs w:val="40"/>
        </w:rPr>
      </w:pPr>
      <w:r w:rsidRPr="00947D90">
        <w:rPr>
          <w:rFonts w:asciiTheme="minorHAnsi" w:hAnsiTheme="minorHAnsi"/>
          <w:b/>
          <w:sz w:val="40"/>
          <w:szCs w:val="40"/>
        </w:rPr>
        <w:t>Speaking out: why the voluntary sector needs to hold on to its campaign roots</w:t>
      </w:r>
      <w:bookmarkStart w:id="0" w:name="_GoBack"/>
      <w:bookmarkEnd w:id="0"/>
    </w:p>
    <w:p w:rsidR="00721A41" w:rsidRPr="00947D90" w:rsidRDefault="00367E4C" w:rsidP="00947D90">
      <w:pPr>
        <w:spacing w:after="0" w:line="240" w:lineRule="auto"/>
        <w:rPr>
          <w:sz w:val="24"/>
          <w:szCs w:val="24"/>
        </w:rPr>
      </w:pPr>
      <w:r w:rsidRPr="00947D90">
        <w:rPr>
          <w:sz w:val="24"/>
          <w:szCs w:val="24"/>
        </w:rPr>
        <w:t>An</w:t>
      </w:r>
      <w:r w:rsidR="00A35D36" w:rsidRPr="00947D90">
        <w:rPr>
          <w:sz w:val="24"/>
          <w:szCs w:val="24"/>
        </w:rPr>
        <w:t xml:space="preserve"> important working paper</w:t>
      </w:r>
      <w:r w:rsidRPr="00947D90">
        <w:rPr>
          <w:sz w:val="24"/>
          <w:szCs w:val="24"/>
        </w:rPr>
        <w:t xml:space="preserve"> was recently </w:t>
      </w:r>
      <w:r w:rsidR="00A35D36" w:rsidRPr="00947D90">
        <w:rPr>
          <w:sz w:val="24"/>
          <w:szCs w:val="24"/>
        </w:rPr>
        <w:t>published by NCIA</w:t>
      </w:r>
      <w:r w:rsidRPr="00947D90">
        <w:rPr>
          <w:sz w:val="24"/>
          <w:szCs w:val="24"/>
        </w:rPr>
        <w:t xml:space="preserve"> called </w:t>
      </w:r>
      <w:r w:rsidR="00A35D36" w:rsidRPr="00947D90">
        <w:rPr>
          <w:sz w:val="24"/>
          <w:szCs w:val="24"/>
        </w:rPr>
        <w:t xml:space="preserve">  </w:t>
      </w:r>
      <w:hyperlink r:id="rId8" w:history="1">
        <w:r w:rsidRPr="00947D90">
          <w:rPr>
            <w:rStyle w:val="Hyperlink"/>
            <w:b/>
            <w:sz w:val="24"/>
            <w:szCs w:val="24"/>
          </w:rPr>
          <w:t>Voluntary Services and campaigning in austerity UK: Saying less and doing more</w:t>
        </w:r>
      </w:hyperlink>
      <w:r w:rsidR="00A35D36" w:rsidRPr="00947D90">
        <w:rPr>
          <w:sz w:val="24"/>
          <w:szCs w:val="24"/>
        </w:rPr>
        <w:t xml:space="preserve"> </w:t>
      </w:r>
      <w:r w:rsidRPr="00947D90">
        <w:rPr>
          <w:sz w:val="24"/>
          <w:szCs w:val="24"/>
        </w:rPr>
        <w:t xml:space="preserve">  which explores </w:t>
      </w:r>
      <w:r w:rsidR="00A35D36" w:rsidRPr="00947D90">
        <w:rPr>
          <w:sz w:val="24"/>
          <w:szCs w:val="24"/>
        </w:rPr>
        <w:t xml:space="preserve">the diminishing role </w:t>
      </w:r>
      <w:proofErr w:type="gramStart"/>
      <w:r w:rsidR="00A35D36" w:rsidRPr="00947D90">
        <w:rPr>
          <w:sz w:val="24"/>
          <w:szCs w:val="24"/>
        </w:rPr>
        <w:t>of  camp</w:t>
      </w:r>
      <w:r w:rsidRPr="00947D90">
        <w:rPr>
          <w:sz w:val="24"/>
          <w:szCs w:val="24"/>
        </w:rPr>
        <w:t>aigning</w:t>
      </w:r>
      <w:proofErr w:type="gramEnd"/>
      <w:r w:rsidRPr="00947D90">
        <w:rPr>
          <w:sz w:val="24"/>
          <w:szCs w:val="24"/>
        </w:rPr>
        <w:t xml:space="preserve"> by the voluntary sector. In that report, on page 15</w:t>
      </w:r>
      <w:r w:rsidR="00A35D36" w:rsidRPr="00947D90">
        <w:rPr>
          <w:sz w:val="24"/>
          <w:szCs w:val="24"/>
        </w:rPr>
        <w:t xml:space="preserve"> the following observation is made:  </w:t>
      </w:r>
      <w:r w:rsidR="00721A41" w:rsidRPr="00947D90">
        <w:rPr>
          <w:sz w:val="24"/>
          <w:szCs w:val="24"/>
        </w:rPr>
        <w:t xml:space="preserve"> </w:t>
      </w:r>
    </w:p>
    <w:p w:rsidR="00947D90" w:rsidRDefault="00947D90" w:rsidP="00947D90">
      <w:pPr>
        <w:spacing w:after="0" w:line="240" w:lineRule="auto"/>
        <w:rPr>
          <w:i/>
          <w:sz w:val="24"/>
          <w:szCs w:val="24"/>
        </w:rPr>
      </w:pPr>
    </w:p>
    <w:p w:rsidR="00721A41" w:rsidRPr="00947D90" w:rsidRDefault="00721A41" w:rsidP="00947D90">
      <w:pPr>
        <w:spacing w:after="0" w:line="240" w:lineRule="auto"/>
        <w:rPr>
          <w:sz w:val="24"/>
          <w:szCs w:val="24"/>
        </w:rPr>
      </w:pPr>
      <w:r w:rsidRPr="00947D90">
        <w:rPr>
          <w:i/>
          <w:sz w:val="24"/>
          <w:szCs w:val="24"/>
        </w:rPr>
        <w:t xml:space="preserve">“Funding can, and does, act as a brake on the ability to campaign but all the examples of speaking out are associated with using – or finding room – to exercise discretion to do this. An important lesson is: how can organisations protect and extend the amount of discretion they have in order to use this with beneficiaries. Linkage and bonding with other organisations, who may appear unfamiliar collaborators at first </w:t>
      </w:r>
      <w:proofErr w:type="gramStart"/>
      <w:r w:rsidRPr="00947D90">
        <w:rPr>
          <w:i/>
          <w:sz w:val="24"/>
          <w:szCs w:val="24"/>
        </w:rPr>
        <w:t>sight,</w:t>
      </w:r>
      <w:proofErr w:type="gramEnd"/>
      <w:r w:rsidRPr="00947D90">
        <w:rPr>
          <w:i/>
          <w:sz w:val="24"/>
          <w:szCs w:val="24"/>
        </w:rPr>
        <w:t xml:space="preserve"> and with those operating at different scales may also provide some scope for extending and supporting campaigning</w:t>
      </w:r>
      <w:r w:rsidR="00AC428C" w:rsidRPr="00947D90">
        <w:rPr>
          <w:i/>
          <w:sz w:val="24"/>
          <w:szCs w:val="24"/>
        </w:rPr>
        <w:t>.</w:t>
      </w:r>
      <w:r w:rsidRPr="00947D90">
        <w:rPr>
          <w:i/>
          <w:sz w:val="24"/>
          <w:szCs w:val="24"/>
        </w:rPr>
        <w:t>”</w:t>
      </w:r>
      <w:r w:rsidRPr="00947D90">
        <w:rPr>
          <w:sz w:val="24"/>
          <w:szCs w:val="24"/>
        </w:rPr>
        <w:t xml:space="preserve"> </w:t>
      </w:r>
      <w:r w:rsidR="00AA7F15" w:rsidRPr="00947D90">
        <w:rPr>
          <w:rStyle w:val="FootnoteReference"/>
          <w:sz w:val="24"/>
          <w:szCs w:val="24"/>
        </w:rPr>
        <w:footnoteReference w:id="1"/>
      </w:r>
    </w:p>
    <w:p w:rsidR="00947D90" w:rsidRDefault="00947D90" w:rsidP="00947D90">
      <w:pPr>
        <w:spacing w:after="0" w:line="240" w:lineRule="auto"/>
        <w:rPr>
          <w:sz w:val="24"/>
          <w:szCs w:val="24"/>
        </w:rPr>
      </w:pPr>
    </w:p>
    <w:p w:rsidR="001C5240" w:rsidRPr="00947D90" w:rsidRDefault="00AC428C" w:rsidP="00947D90">
      <w:pPr>
        <w:spacing w:after="0" w:line="240" w:lineRule="auto"/>
        <w:rPr>
          <w:sz w:val="24"/>
          <w:szCs w:val="24"/>
        </w:rPr>
      </w:pPr>
      <w:r w:rsidRPr="00947D90">
        <w:rPr>
          <w:sz w:val="24"/>
          <w:szCs w:val="24"/>
        </w:rPr>
        <w:t>Funding as a brake on ‘speaking out’ has always been an issue but never more so than now</w:t>
      </w:r>
      <w:r w:rsidR="00A35D36" w:rsidRPr="00947D90">
        <w:rPr>
          <w:sz w:val="24"/>
          <w:szCs w:val="24"/>
        </w:rPr>
        <w:t xml:space="preserve">, </w:t>
      </w:r>
      <w:r w:rsidRPr="00947D90">
        <w:rPr>
          <w:sz w:val="24"/>
          <w:szCs w:val="24"/>
        </w:rPr>
        <w:t xml:space="preserve"> given </w:t>
      </w:r>
      <w:r w:rsidR="00A35D36" w:rsidRPr="00947D90">
        <w:rPr>
          <w:sz w:val="24"/>
          <w:szCs w:val="24"/>
        </w:rPr>
        <w:t xml:space="preserve">the tensions between the urgency of </w:t>
      </w:r>
      <w:r w:rsidR="00D379C6" w:rsidRPr="00947D90">
        <w:rPr>
          <w:sz w:val="24"/>
          <w:szCs w:val="24"/>
        </w:rPr>
        <w:t xml:space="preserve">doing so as austerity measures bite , </w:t>
      </w:r>
      <w:r w:rsidR="001C5240" w:rsidRPr="00947D90">
        <w:rPr>
          <w:sz w:val="24"/>
          <w:szCs w:val="24"/>
        </w:rPr>
        <w:t>and the</w:t>
      </w:r>
      <w:r w:rsidR="00D379C6" w:rsidRPr="00947D90">
        <w:rPr>
          <w:sz w:val="24"/>
          <w:szCs w:val="24"/>
        </w:rPr>
        <w:t xml:space="preserve">ir </w:t>
      </w:r>
      <w:r w:rsidR="001C5240" w:rsidRPr="00947D90">
        <w:rPr>
          <w:sz w:val="24"/>
          <w:szCs w:val="24"/>
        </w:rPr>
        <w:t xml:space="preserve"> more prominent role </w:t>
      </w:r>
      <w:r w:rsidR="00D379C6" w:rsidRPr="00947D90">
        <w:rPr>
          <w:sz w:val="24"/>
          <w:szCs w:val="24"/>
        </w:rPr>
        <w:t xml:space="preserve"> </w:t>
      </w:r>
      <w:r w:rsidR="00A35D36" w:rsidRPr="00947D90">
        <w:rPr>
          <w:sz w:val="24"/>
          <w:szCs w:val="24"/>
        </w:rPr>
        <w:t xml:space="preserve"> </w:t>
      </w:r>
      <w:r w:rsidR="001C5240" w:rsidRPr="00947D90">
        <w:rPr>
          <w:sz w:val="24"/>
          <w:szCs w:val="24"/>
        </w:rPr>
        <w:t xml:space="preserve"> </w:t>
      </w:r>
      <w:r w:rsidR="00A35D36" w:rsidRPr="00947D90">
        <w:rPr>
          <w:sz w:val="24"/>
          <w:szCs w:val="24"/>
        </w:rPr>
        <w:t>as agents of the state in delivering public services</w:t>
      </w:r>
      <w:r w:rsidR="00D379C6" w:rsidRPr="00947D90">
        <w:rPr>
          <w:sz w:val="24"/>
          <w:szCs w:val="24"/>
        </w:rPr>
        <w:t xml:space="preserve">. </w:t>
      </w:r>
      <w:proofErr w:type="gramStart"/>
      <w:r w:rsidR="00D379C6" w:rsidRPr="00947D90">
        <w:rPr>
          <w:sz w:val="24"/>
          <w:szCs w:val="24"/>
        </w:rPr>
        <w:t>The greater that role, the stronger the brake on speaking out</w:t>
      </w:r>
      <w:r w:rsidR="001C5240" w:rsidRPr="00947D90">
        <w:rPr>
          <w:sz w:val="24"/>
          <w:szCs w:val="24"/>
        </w:rPr>
        <w:t>.</w:t>
      </w:r>
      <w:proofErr w:type="gramEnd"/>
      <w:r w:rsidR="001C5240" w:rsidRPr="00947D90">
        <w:rPr>
          <w:sz w:val="24"/>
          <w:szCs w:val="24"/>
        </w:rPr>
        <w:t xml:space="preserve"> </w:t>
      </w:r>
      <w:r w:rsidR="00A35D36" w:rsidRPr="00947D90">
        <w:rPr>
          <w:sz w:val="24"/>
          <w:szCs w:val="24"/>
        </w:rPr>
        <w:t xml:space="preserve"> </w:t>
      </w:r>
      <w:r w:rsidR="001C5240" w:rsidRPr="00947D90">
        <w:rPr>
          <w:sz w:val="24"/>
          <w:szCs w:val="24"/>
        </w:rPr>
        <w:t xml:space="preserve"> </w:t>
      </w:r>
    </w:p>
    <w:p w:rsidR="00947D90" w:rsidRDefault="00947D90" w:rsidP="00947D90">
      <w:pPr>
        <w:spacing w:after="0" w:line="240" w:lineRule="auto"/>
        <w:rPr>
          <w:sz w:val="24"/>
          <w:szCs w:val="24"/>
        </w:rPr>
      </w:pPr>
    </w:p>
    <w:p w:rsidR="00FA0676" w:rsidRPr="00947D90" w:rsidRDefault="001C5240" w:rsidP="00947D90">
      <w:pPr>
        <w:spacing w:after="0" w:line="240" w:lineRule="auto"/>
        <w:rPr>
          <w:sz w:val="24"/>
          <w:szCs w:val="24"/>
        </w:rPr>
      </w:pPr>
      <w:r w:rsidRPr="00947D90">
        <w:rPr>
          <w:sz w:val="24"/>
          <w:szCs w:val="24"/>
        </w:rPr>
        <w:t xml:space="preserve">Moreover that </w:t>
      </w:r>
      <w:r w:rsidR="009C2DCB" w:rsidRPr="00947D90">
        <w:rPr>
          <w:sz w:val="24"/>
          <w:szCs w:val="24"/>
        </w:rPr>
        <w:t xml:space="preserve"> ‘discretion’</w:t>
      </w:r>
      <w:r w:rsidR="00AA7F15" w:rsidRPr="00947D90">
        <w:rPr>
          <w:sz w:val="24"/>
          <w:szCs w:val="24"/>
        </w:rPr>
        <w:t>-</w:t>
      </w:r>
      <w:r w:rsidR="00C12866" w:rsidRPr="00947D90">
        <w:rPr>
          <w:sz w:val="24"/>
          <w:szCs w:val="24"/>
        </w:rPr>
        <w:t xml:space="preserve"> the space to speak out -</w:t>
      </w:r>
      <w:r w:rsidR="009C2DCB" w:rsidRPr="00947D90">
        <w:rPr>
          <w:sz w:val="24"/>
          <w:szCs w:val="24"/>
        </w:rPr>
        <w:t xml:space="preserve"> is increasingly being muzzled: confidentiality and gagging clauses in service contracts along</w:t>
      </w:r>
      <w:r w:rsidR="00FA0676" w:rsidRPr="00947D90">
        <w:rPr>
          <w:sz w:val="24"/>
          <w:szCs w:val="24"/>
        </w:rPr>
        <w:t xml:space="preserve">, </w:t>
      </w:r>
      <w:r w:rsidR="009C2DCB" w:rsidRPr="00947D90">
        <w:rPr>
          <w:sz w:val="24"/>
          <w:szCs w:val="24"/>
        </w:rPr>
        <w:t>veiled threats and warnings by local government</w:t>
      </w:r>
      <w:r w:rsidR="00D379C6" w:rsidRPr="00947D90">
        <w:rPr>
          <w:sz w:val="24"/>
          <w:szCs w:val="24"/>
        </w:rPr>
        <w:t xml:space="preserve"> officials</w:t>
      </w:r>
      <w:r w:rsidR="00FA0676" w:rsidRPr="00947D90">
        <w:rPr>
          <w:sz w:val="24"/>
          <w:szCs w:val="24"/>
        </w:rPr>
        <w:t>, a diminishing funding environment,</w:t>
      </w:r>
      <w:r w:rsidR="00C12866" w:rsidRPr="00947D90">
        <w:rPr>
          <w:sz w:val="24"/>
          <w:szCs w:val="24"/>
        </w:rPr>
        <w:t xml:space="preserve"> are all cited in the report as combining to </w:t>
      </w:r>
      <w:r w:rsidR="00FA0676" w:rsidRPr="00947D90">
        <w:rPr>
          <w:sz w:val="24"/>
          <w:szCs w:val="24"/>
        </w:rPr>
        <w:t>mute the voice of the voluntary sector. An i</w:t>
      </w:r>
      <w:r w:rsidR="00C12866" w:rsidRPr="00947D90">
        <w:rPr>
          <w:sz w:val="24"/>
          <w:szCs w:val="24"/>
        </w:rPr>
        <w:t>ncreasingly competitive, even</w:t>
      </w:r>
      <w:r w:rsidR="00FA0676" w:rsidRPr="00947D90">
        <w:rPr>
          <w:sz w:val="24"/>
          <w:szCs w:val="24"/>
        </w:rPr>
        <w:t xml:space="preserve"> desperate funding environment, also mean that </w:t>
      </w:r>
      <w:r w:rsidR="00C12866" w:rsidRPr="00947D90">
        <w:rPr>
          <w:sz w:val="24"/>
          <w:szCs w:val="24"/>
        </w:rPr>
        <w:t>linkages and co-operation between voluntary organisations t</w:t>
      </w:r>
      <w:r w:rsidR="00FA0676" w:rsidRPr="00947D90">
        <w:rPr>
          <w:sz w:val="24"/>
          <w:szCs w:val="24"/>
        </w:rPr>
        <w:t>o forge alliances and find common ground, is undermined.</w:t>
      </w:r>
    </w:p>
    <w:p w:rsidR="00C12866" w:rsidRPr="00947D90" w:rsidRDefault="00C12866" w:rsidP="00947D90">
      <w:pPr>
        <w:spacing w:after="0" w:line="240" w:lineRule="auto"/>
        <w:rPr>
          <w:sz w:val="24"/>
          <w:szCs w:val="24"/>
        </w:rPr>
      </w:pPr>
      <w:r w:rsidRPr="00947D90">
        <w:rPr>
          <w:sz w:val="24"/>
          <w:szCs w:val="24"/>
        </w:rPr>
        <w:t xml:space="preserve">So how can organisations protect and extend the amount of discretion to speak out, as the report asks?  </w:t>
      </w:r>
    </w:p>
    <w:p w:rsidR="00947D90" w:rsidRDefault="00947D90" w:rsidP="00947D90">
      <w:pPr>
        <w:spacing w:after="0" w:line="240" w:lineRule="auto"/>
        <w:rPr>
          <w:sz w:val="24"/>
          <w:szCs w:val="24"/>
        </w:rPr>
      </w:pPr>
    </w:p>
    <w:p w:rsidR="003170DA" w:rsidRPr="00947D90" w:rsidRDefault="00C12866" w:rsidP="00947D90">
      <w:pPr>
        <w:spacing w:after="0" w:line="240" w:lineRule="auto"/>
        <w:rPr>
          <w:sz w:val="24"/>
          <w:szCs w:val="24"/>
        </w:rPr>
      </w:pPr>
      <w:r w:rsidRPr="00947D90">
        <w:rPr>
          <w:sz w:val="24"/>
          <w:szCs w:val="24"/>
        </w:rPr>
        <w:t>A</w:t>
      </w:r>
      <w:r w:rsidR="00FA0676" w:rsidRPr="00947D90">
        <w:rPr>
          <w:sz w:val="24"/>
          <w:szCs w:val="24"/>
        </w:rPr>
        <w:t xml:space="preserve"> solution, or at least the beginnings of a solution, </w:t>
      </w:r>
      <w:r w:rsidR="000135BB" w:rsidRPr="00947D90">
        <w:rPr>
          <w:sz w:val="24"/>
          <w:szCs w:val="24"/>
        </w:rPr>
        <w:t>may be found in an</w:t>
      </w:r>
      <w:r w:rsidR="00FA0676" w:rsidRPr="00947D90">
        <w:rPr>
          <w:sz w:val="24"/>
          <w:szCs w:val="24"/>
        </w:rPr>
        <w:t xml:space="preserve"> answer</w:t>
      </w:r>
      <w:r w:rsidR="00D379C6" w:rsidRPr="00947D90">
        <w:rPr>
          <w:sz w:val="24"/>
          <w:szCs w:val="24"/>
        </w:rPr>
        <w:t xml:space="preserve"> (</w:t>
      </w:r>
      <w:r w:rsidR="0028506E" w:rsidRPr="00947D90">
        <w:rPr>
          <w:sz w:val="24"/>
          <w:szCs w:val="24"/>
        </w:rPr>
        <w:t>or the beginnings of a</w:t>
      </w:r>
      <w:r w:rsidR="00D379C6" w:rsidRPr="00947D90">
        <w:rPr>
          <w:sz w:val="24"/>
          <w:szCs w:val="24"/>
        </w:rPr>
        <w:t>n answer)</w:t>
      </w:r>
      <w:r w:rsidR="00947D90">
        <w:rPr>
          <w:sz w:val="24"/>
          <w:szCs w:val="24"/>
        </w:rPr>
        <w:t xml:space="preserve"> </w:t>
      </w:r>
      <w:r w:rsidR="00FA0676" w:rsidRPr="00947D90">
        <w:rPr>
          <w:sz w:val="24"/>
          <w:szCs w:val="24"/>
        </w:rPr>
        <w:t xml:space="preserve">to a different but related set of problems </w:t>
      </w:r>
      <w:r w:rsidR="005707BA" w:rsidRPr="00947D90">
        <w:rPr>
          <w:sz w:val="24"/>
          <w:szCs w:val="24"/>
        </w:rPr>
        <w:t>that are far</w:t>
      </w:r>
      <w:r w:rsidR="000135BB" w:rsidRPr="00947D90">
        <w:rPr>
          <w:sz w:val="24"/>
          <w:szCs w:val="24"/>
        </w:rPr>
        <w:t xml:space="preserve"> bigger, </w:t>
      </w:r>
      <w:r w:rsidR="00FA0676" w:rsidRPr="00947D90">
        <w:rPr>
          <w:sz w:val="24"/>
          <w:szCs w:val="24"/>
        </w:rPr>
        <w:t>more dangerous</w:t>
      </w:r>
      <w:r w:rsidR="000135BB" w:rsidRPr="00947D90">
        <w:rPr>
          <w:sz w:val="24"/>
          <w:szCs w:val="24"/>
        </w:rPr>
        <w:t xml:space="preserve">, and </w:t>
      </w:r>
      <w:r w:rsidR="0028506E" w:rsidRPr="00947D90">
        <w:rPr>
          <w:sz w:val="24"/>
          <w:szCs w:val="24"/>
        </w:rPr>
        <w:t xml:space="preserve">more </w:t>
      </w:r>
      <w:proofErr w:type="gramStart"/>
      <w:r w:rsidR="0028506E" w:rsidRPr="00947D90">
        <w:rPr>
          <w:sz w:val="24"/>
          <w:szCs w:val="24"/>
        </w:rPr>
        <w:t>threatening</w:t>
      </w:r>
      <w:r w:rsidR="00C74911" w:rsidRPr="00947D90">
        <w:rPr>
          <w:sz w:val="24"/>
          <w:szCs w:val="24"/>
        </w:rPr>
        <w:t xml:space="preserve"> </w:t>
      </w:r>
      <w:r w:rsidR="008F1F7D" w:rsidRPr="00947D90">
        <w:rPr>
          <w:sz w:val="24"/>
          <w:szCs w:val="24"/>
        </w:rPr>
        <w:t xml:space="preserve"> to</w:t>
      </w:r>
      <w:proofErr w:type="gramEnd"/>
      <w:r w:rsidR="008F1F7D" w:rsidRPr="00947D90">
        <w:rPr>
          <w:sz w:val="24"/>
          <w:szCs w:val="24"/>
        </w:rPr>
        <w:t xml:space="preserve"> </w:t>
      </w:r>
      <w:r w:rsidR="000C3D53" w:rsidRPr="00947D90">
        <w:rPr>
          <w:sz w:val="24"/>
          <w:szCs w:val="24"/>
        </w:rPr>
        <w:t xml:space="preserve">our </w:t>
      </w:r>
      <w:r w:rsidR="008F1F7D" w:rsidRPr="00947D90">
        <w:rPr>
          <w:sz w:val="24"/>
          <w:szCs w:val="24"/>
        </w:rPr>
        <w:t xml:space="preserve">democracy.  The World Economic Forum, hardly a bastion of left wing activism, cites </w:t>
      </w:r>
      <w:hyperlink r:id="rId9" w:history="1">
        <w:r w:rsidR="008F1F7D" w:rsidRPr="00947D90">
          <w:rPr>
            <w:rStyle w:val="Hyperlink"/>
            <w:sz w:val="24"/>
            <w:szCs w:val="24"/>
          </w:rPr>
          <w:t>the weakening of representative democracy</w:t>
        </w:r>
      </w:hyperlink>
      <w:r w:rsidR="003170DA" w:rsidRPr="00947D90">
        <w:rPr>
          <w:sz w:val="24"/>
          <w:szCs w:val="24"/>
        </w:rPr>
        <w:t xml:space="preserve"> throughout the world </w:t>
      </w:r>
      <w:r w:rsidR="008F1F7D" w:rsidRPr="00947D90">
        <w:rPr>
          <w:sz w:val="24"/>
          <w:szCs w:val="24"/>
        </w:rPr>
        <w:t xml:space="preserve">as one of its top ten trends. </w:t>
      </w:r>
      <w:r w:rsidR="000A100B" w:rsidRPr="00947D90">
        <w:rPr>
          <w:sz w:val="24"/>
          <w:szCs w:val="24"/>
        </w:rPr>
        <w:t>And while it links the global economic crash, ensuing civil protest and the deep distrust of both politicians and the private sector, it is coy about voicing conclusions that might sit uncomfortably with its pro-market stance. This is the organisation that hosts the annual gathering</w:t>
      </w:r>
      <w:r w:rsidR="003170DA" w:rsidRPr="00947D90">
        <w:rPr>
          <w:sz w:val="24"/>
          <w:szCs w:val="24"/>
        </w:rPr>
        <w:t xml:space="preserve"> </w:t>
      </w:r>
      <w:r w:rsidR="00D379C6" w:rsidRPr="00947D90">
        <w:rPr>
          <w:sz w:val="24"/>
          <w:szCs w:val="24"/>
        </w:rPr>
        <w:t xml:space="preserve">at </w:t>
      </w:r>
      <w:proofErr w:type="spellStart"/>
      <w:r w:rsidR="00D379C6" w:rsidRPr="00947D90">
        <w:rPr>
          <w:sz w:val="24"/>
          <w:szCs w:val="24"/>
        </w:rPr>
        <w:t>Davos</w:t>
      </w:r>
      <w:proofErr w:type="spellEnd"/>
      <w:r w:rsidR="00D379C6" w:rsidRPr="00947D90">
        <w:rPr>
          <w:sz w:val="24"/>
          <w:szCs w:val="24"/>
        </w:rPr>
        <w:t xml:space="preserve"> after all!</w:t>
      </w:r>
    </w:p>
    <w:p w:rsidR="00947D90" w:rsidRDefault="00947D90" w:rsidP="00947D90">
      <w:pPr>
        <w:spacing w:after="0" w:line="240" w:lineRule="auto"/>
        <w:rPr>
          <w:sz w:val="24"/>
          <w:szCs w:val="24"/>
        </w:rPr>
      </w:pPr>
    </w:p>
    <w:p w:rsidR="00C74911" w:rsidRPr="00947D90" w:rsidRDefault="000A100B" w:rsidP="00947D90">
      <w:pPr>
        <w:widowControl w:val="0"/>
        <w:spacing w:after="0" w:line="240" w:lineRule="auto"/>
        <w:rPr>
          <w:sz w:val="24"/>
          <w:szCs w:val="24"/>
        </w:rPr>
      </w:pPr>
      <w:r w:rsidRPr="00947D90">
        <w:rPr>
          <w:sz w:val="24"/>
          <w:szCs w:val="24"/>
        </w:rPr>
        <w:t>So</w:t>
      </w:r>
      <w:r w:rsidR="003D1D37" w:rsidRPr="00947D90">
        <w:rPr>
          <w:sz w:val="24"/>
          <w:szCs w:val="24"/>
        </w:rPr>
        <w:t xml:space="preserve"> before looking at tentative steps that might re-invigorate our democracy</w:t>
      </w:r>
      <w:r w:rsidR="00947D90">
        <w:rPr>
          <w:sz w:val="24"/>
          <w:szCs w:val="24"/>
        </w:rPr>
        <w:t>,</w:t>
      </w:r>
      <w:r w:rsidRPr="00947D90">
        <w:rPr>
          <w:sz w:val="24"/>
          <w:szCs w:val="24"/>
        </w:rPr>
        <w:t xml:space="preserve"> I want to briefly explore the</w:t>
      </w:r>
      <w:r w:rsidR="003D1D37" w:rsidRPr="00947D90">
        <w:rPr>
          <w:sz w:val="24"/>
          <w:szCs w:val="24"/>
        </w:rPr>
        <w:t xml:space="preserve"> </w:t>
      </w:r>
      <w:r w:rsidR="00D40337" w:rsidRPr="00947D90">
        <w:rPr>
          <w:sz w:val="24"/>
          <w:szCs w:val="24"/>
        </w:rPr>
        <w:t>‘democratic deficit’</w:t>
      </w:r>
      <w:r w:rsidR="003D1D37" w:rsidRPr="00947D90">
        <w:rPr>
          <w:sz w:val="24"/>
          <w:szCs w:val="24"/>
        </w:rPr>
        <w:t xml:space="preserve">. </w:t>
      </w:r>
      <w:r w:rsidRPr="00947D90">
        <w:rPr>
          <w:sz w:val="24"/>
          <w:szCs w:val="24"/>
        </w:rPr>
        <w:t xml:space="preserve"> </w:t>
      </w:r>
      <w:r w:rsidR="003D1D37" w:rsidRPr="00947D90">
        <w:rPr>
          <w:sz w:val="24"/>
          <w:szCs w:val="24"/>
        </w:rPr>
        <w:t xml:space="preserve"> </w:t>
      </w:r>
    </w:p>
    <w:p w:rsidR="00947D90" w:rsidRDefault="00947D90" w:rsidP="00947D90">
      <w:pPr>
        <w:widowControl w:val="0"/>
        <w:spacing w:after="0" w:line="240" w:lineRule="auto"/>
        <w:rPr>
          <w:sz w:val="24"/>
          <w:szCs w:val="24"/>
        </w:rPr>
      </w:pPr>
    </w:p>
    <w:p w:rsidR="00537177" w:rsidRPr="00947D90" w:rsidRDefault="00C74911" w:rsidP="00947D90">
      <w:pPr>
        <w:widowControl w:val="0"/>
        <w:spacing w:after="0" w:line="240" w:lineRule="auto"/>
        <w:rPr>
          <w:sz w:val="24"/>
          <w:szCs w:val="24"/>
        </w:rPr>
      </w:pPr>
      <w:r w:rsidRPr="00947D90">
        <w:rPr>
          <w:sz w:val="24"/>
          <w:szCs w:val="24"/>
        </w:rPr>
        <w:t>In early May, probably the 6</w:t>
      </w:r>
      <w:r w:rsidRPr="00947D90">
        <w:rPr>
          <w:sz w:val="24"/>
          <w:szCs w:val="24"/>
          <w:vertAlign w:val="superscript"/>
        </w:rPr>
        <w:t>th</w:t>
      </w:r>
      <w:r w:rsidRPr="00947D90">
        <w:rPr>
          <w:sz w:val="24"/>
          <w:szCs w:val="24"/>
        </w:rPr>
        <w:t xml:space="preserve">, there will be a general election. </w:t>
      </w:r>
      <w:r w:rsidR="003D1D37" w:rsidRPr="00947D90">
        <w:rPr>
          <w:sz w:val="24"/>
          <w:szCs w:val="24"/>
        </w:rPr>
        <w:t>These are now</w:t>
      </w:r>
      <w:r w:rsidRPr="00947D90">
        <w:rPr>
          <w:sz w:val="24"/>
          <w:szCs w:val="24"/>
        </w:rPr>
        <w:t xml:space="preserve"> fought more on the basis of clever </w:t>
      </w:r>
      <w:r w:rsidR="008D0C02" w:rsidRPr="00947D90">
        <w:rPr>
          <w:sz w:val="24"/>
          <w:szCs w:val="24"/>
        </w:rPr>
        <w:t>sound bites</w:t>
      </w:r>
      <w:r w:rsidR="000C3D53" w:rsidRPr="00947D90">
        <w:rPr>
          <w:sz w:val="24"/>
          <w:szCs w:val="24"/>
        </w:rPr>
        <w:t>, blazing</w:t>
      </w:r>
      <w:r w:rsidR="0028506E" w:rsidRPr="00947D90">
        <w:rPr>
          <w:sz w:val="24"/>
          <w:szCs w:val="24"/>
        </w:rPr>
        <w:t xml:space="preserve"> </w:t>
      </w:r>
      <w:r w:rsidR="003D1D37" w:rsidRPr="00947D90">
        <w:rPr>
          <w:sz w:val="24"/>
          <w:szCs w:val="24"/>
        </w:rPr>
        <w:t xml:space="preserve">headlines </w:t>
      </w:r>
      <w:r w:rsidRPr="00947D90">
        <w:rPr>
          <w:sz w:val="24"/>
          <w:szCs w:val="24"/>
        </w:rPr>
        <w:t xml:space="preserve">and </w:t>
      </w:r>
      <w:r w:rsidR="003D1D37" w:rsidRPr="00947D90">
        <w:rPr>
          <w:sz w:val="24"/>
          <w:szCs w:val="24"/>
        </w:rPr>
        <w:t xml:space="preserve">carefully choreographed </w:t>
      </w:r>
      <w:r w:rsidR="000C3D53" w:rsidRPr="00947D90">
        <w:rPr>
          <w:sz w:val="24"/>
          <w:szCs w:val="24"/>
        </w:rPr>
        <w:t xml:space="preserve">party speeches and </w:t>
      </w:r>
      <w:r w:rsidR="003D1D37" w:rsidRPr="00947D90">
        <w:rPr>
          <w:sz w:val="24"/>
          <w:szCs w:val="24"/>
        </w:rPr>
        <w:lastRenderedPageBreak/>
        <w:t xml:space="preserve">election broadcasts that have millions of us reaching for our TV </w:t>
      </w:r>
      <w:r w:rsidR="000C3D53" w:rsidRPr="00947D90">
        <w:rPr>
          <w:sz w:val="24"/>
          <w:szCs w:val="24"/>
        </w:rPr>
        <w:t>consoles.  Elections ceased in all but name some years ago.</w:t>
      </w:r>
      <w:r w:rsidRPr="00947D90">
        <w:rPr>
          <w:sz w:val="24"/>
          <w:szCs w:val="24"/>
        </w:rPr>
        <w:t xml:space="preserve"> These </w:t>
      </w:r>
      <w:r w:rsidR="00965C4B" w:rsidRPr="00947D90">
        <w:rPr>
          <w:sz w:val="24"/>
          <w:szCs w:val="24"/>
        </w:rPr>
        <w:t>have gradually morphed into marketing campaigns, a tightly controlled spectacle, managed by rival teams of PR professionals who will present a small range of issues selected by those teams. The issues will draw on solutions suggested in party manifestos written in Westminster by a political class who know little about the lives of ordinary people</w:t>
      </w:r>
      <w:r w:rsidR="002E690D" w:rsidRPr="00947D90">
        <w:rPr>
          <w:sz w:val="24"/>
          <w:szCs w:val="24"/>
        </w:rPr>
        <w:t xml:space="preserve"> and lean far more towards a corporate agenda that serves the n</w:t>
      </w:r>
      <w:r w:rsidR="00537177" w:rsidRPr="00947D90">
        <w:rPr>
          <w:sz w:val="24"/>
          <w:szCs w:val="24"/>
        </w:rPr>
        <w:t>eeds of the few, than in any genuine accommodation of the needs of the majority of this country</w:t>
      </w:r>
      <w:r w:rsidR="00965C4B" w:rsidRPr="00947D90">
        <w:rPr>
          <w:sz w:val="24"/>
          <w:szCs w:val="24"/>
        </w:rPr>
        <w:t xml:space="preserve">.  </w:t>
      </w:r>
      <w:r w:rsidR="00537177" w:rsidRPr="00947D90">
        <w:rPr>
          <w:sz w:val="24"/>
          <w:szCs w:val="24"/>
        </w:rPr>
        <w:t xml:space="preserve">That includes the 13.5  million living in poverty, the  vast majority of whom are in paid work but do not receive a living wage; </w:t>
      </w:r>
      <w:hyperlink r:id="rId10" w:history="1">
        <w:r w:rsidR="00537177" w:rsidRPr="00947D90">
          <w:rPr>
            <w:rStyle w:val="Hyperlink"/>
            <w:sz w:val="24"/>
            <w:szCs w:val="24"/>
          </w:rPr>
          <w:t>the 1.4 million</w:t>
        </w:r>
      </w:hyperlink>
      <w:r w:rsidR="00537177" w:rsidRPr="00947D90">
        <w:rPr>
          <w:sz w:val="24"/>
          <w:szCs w:val="24"/>
        </w:rPr>
        <w:t xml:space="preserve">  on zero hours contracts; the 900,000 who sought help from </w:t>
      </w:r>
      <w:proofErr w:type="spellStart"/>
      <w:r w:rsidR="00537177" w:rsidRPr="00947D90">
        <w:rPr>
          <w:sz w:val="24"/>
          <w:szCs w:val="24"/>
        </w:rPr>
        <w:t>foodbanks</w:t>
      </w:r>
      <w:proofErr w:type="spellEnd"/>
      <w:r w:rsidR="00537177" w:rsidRPr="00947D90">
        <w:rPr>
          <w:sz w:val="24"/>
          <w:szCs w:val="24"/>
        </w:rPr>
        <w:t>; the hidden homeless estimated to affect 14% of the population at some point in their lives.</w:t>
      </w:r>
    </w:p>
    <w:p w:rsidR="00537177" w:rsidRPr="00947D90" w:rsidRDefault="00537177" w:rsidP="00947D90">
      <w:pPr>
        <w:spacing w:after="0" w:line="240" w:lineRule="auto"/>
        <w:rPr>
          <w:sz w:val="24"/>
          <w:szCs w:val="24"/>
        </w:rPr>
      </w:pPr>
    </w:p>
    <w:p w:rsidR="00DB405C" w:rsidRPr="00947D90" w:rsidRDefault="00965C4B" w:rsidP="00947D90">
      <w:pPr>
        <w:spacing w:after="0" w:line="240" w:lineRule="auto"/>
        <w:rPr>
          <w:sz w:val="24"/>
          <w:szCs w:val="24"/>
        </w:rPr>
      </w:pPr>
      <w:r w:rsidRPr="00947D90">
        <w:rPr>
          <w:sz w:val="24"/>
          <w:szCs w:val="24"/>
        </w:rPr>
        <w:t>Our role as passive consumers of party manifestos, not active shapers of our own destiny, will be to exercise customer choice by an ‘X’ on a piece of paper and then hurry home to watch X Factor or whatever suitable distraction avails itself to wash ourselves</w:t>
      </w:r>
      <w:r w:rsidR="002E690D" w:rsidRPr="00947D90">
        <w:rPr>
          <w:sz w:val="24"/>
          <w:szCs w:val="24"/>
        </w:rPr>
        <w:t xml:space="preserve"> of the whole distasteful punch-</w:t>
      </w:r>
      <w:r w:rsidRPr="00947D90">
        <w:rPr>
          <w:sz w:val="24"/>
          <w:szCs w:val="24"/>
        </w:rPr>
        <w:t>and</w:t>
      </w:r>
      <w:r w:rsidR="002E690D" w:rsidRPr="00947D90">
        <w:rPr>
          <w:sz w:val="24"/>
          <w:szCs w:val="24"/>
        </w:rPr>
        <w:t>-</w:t>
      </w:r>
      <w:proofErr w:type="spellStart"/>
      <w:r w:rsidRPr="00947D90">
        <w:rPr>
          <w:sz w:val="24"/>
          <w:szCs w:val="24"/>
        </w:rPr>
        <w:t>judy</w:t>
      </w:r>
      <w:proofErr w:type="spellEnd"/>
      <w:r w:rsidRPr="00947D90">
        <w:rPr>
          <w:sz w:val="24"/>
          <w:szCs w:val="24"/>
        </w:rPr>
        <w:t xml:space="preserve"> spectacle that passes for politics.  </w:t>
      </w:r>
    </w:p>
    <w:p w:rsidR="00947D90" w:rsidRDefault="00947D90" w:rsidP="00947D90">
      <w:pPr>
        <w:spacing w:after="0" w:line="240" w:lineRule="auto"/>
        <w:rPr>
          <w:sz w:val="24"/>
          <w:szCs w:val="24"/>
        </w:rPr>
      </w:pPr>
    </w:p>
    <w:p w:rsidR="00367E4C" w:rsidRPr="00947D90" w:rsidRDefault="00F22BCE" w:rsidP="00947D90">
      <w:pPr>
        <w:spacing w:after="0" w:line="240" w:lineRule="auto"/>
        <w:rPr>
          <w:sz w:val="24"/>
          <w:szCs w:val="24"/>
        </w:rPr>
      </w:pPr>
      <w:r w:rsidRPr="00947D90">
        <w:rPr>
          <w:sz w:val="24"/>
          <w:szCs w:val="24"/>
        </w:rPr>
        <w:t xml:space="preserve">In essence what we have now is a hollowed out democracy hijacked by a corporate elite intent on promoting its own narrow neo-liberal agenda at any cost. </w:t>
      </w:r>
      <w:r w:rsidR="00E82F01" w:rsidRPr="00947D90">
        <w:rPr>
          <w:sz w:val="24"/>
          <w:szCs w:val="24"/>
        </w:rPr>
        <w:t>Th</w:t>
      </w:r>
      <w:r w:rsidRPr="00947D90">
        <w:rPr>
          <w:sz w:val="24"/>
          <w:szCs w:val="24"/>
        </w:rPr>
        <w:t xml:space="preserve">e </w:t>
      </w:r>
      <w:r w:rsidR="002E045A" w:rsidRPr="00947D90">
        <w:rPr>
          <w:sz w:val="24"/>
          <w:szCs w:val="24"/>
        </w:rPr>
        <w:t>matrix of power and wealth</w:t>
      </w:r>
      <w:r w:rsidR="00846A71" w:rsidRPr="00947D90">
        <w:rPr>
          <w:sz w:val="24"/>
          <w:szCs w:val="24"/>
        </w:rPr>
        <w:t xml:space="preserve"> which ties Westminster to the City of London</w:t>
      </w:r>
      <w:r w:rsidR="009B4F7B" w:rsidRPr="00947D90">
        <w:rPr>
          <w:sz w:val="24"/>
          <w:szCs w:val="24"/>
        </w:rPr>
        <w:t xml:space="preserve"> in an ever increasing concentration of wealth and power</w:t>
      </w:r>
      <w:r w:rsidR="00537177" w:rsidRPr="00947D90">
        <w:rPr>
          <w:sz w:val="24"/>
          <w:szCs w:val="24"/>
        </w:rPr>
        <w:t>,</w:t>
      </w:r>
      <w:r w:rsidRPr="00947D90">
        <w:rPr>
          <w:sz w:val="24"/>
          <w:szCs w:val="24"/>
        </w:rPr>
        <w:t xml:space="preserve"> promotes a </w:t>
      </w:r>
      <w:r w:rsidR="00367E4C" w:rsidRPr="00947D90">
        <w:rPr>
          <w:sz w:val="24"/>
          <w:szCs w:val="24"/>
        </w:rPr>
        <w:t>joint</w:t>
      </w:r>
      <w:r w:rsidR="002E045A" w:rsidRPr="00947D90">
        <w:rPr>
          <w:sz w:val="24"/>
          <w:szCs w:val="24"/>
        </w:rPr>
        <w:t xml:space="preserve"> agenda</w:t>
      </w:r>
      <w:r w:rsidRPr="00947D90">
        <w:rPr>
          <w:sz w:val="24"/>
          <w:szCs w:val="24"/>
        </w:rPr>
        <w:t xml:space="preserve"> </w:t>
      </w:r>
      <w:r w:rsidR="00367E4C" w:rsidRPr="00947D90">
        <w:rPr>
          <w:sz w:val="24"/>
          <w:szCs w:val="24"/>
        </w:rPr>
        <w:t xml:space="preserve">of privatisation </w:t>
      </w:r>
      <w:r w:rsidR="002E045A" w:rsidRPr="00947D90">
        <w:rPr>
          <w:sz w:val="24"/>
          <w:szCs w:val="24"/>
        </w:rPr>
        <w:t>cascades right down to local government level</w:t>
      </w:r>
      <w:r w:rsidR="00367E4C" w:rsidRPr="00947D90">
        <w:rPr>
          <w:sz w:val="24"/>
          <w:szCs w:val="24"/>
        </w:rPr>
        <w:t>. Local authorities are pressured and</w:t>
      </w:r>
      <w:r w:rsidR="00846A71" w:rsidRPr="00947D90">
        <w:rPr>
          <w:sz w:val="24"/>
          <w:szCs w:val="24"/>
        </w:rPr>
        <w:t xml:space="preserve"> </w:t>
      </w:r>
      <w:r w:rsidR="002E045A" w:rsidRPr="00947D90">
        <w:rPr>
          <w:sz w:val="24"/>
          <w:szCs w:val="24"/>
        </w:rPr>
        <w:t>bullied</w:t>
      </w:r>
      <w:r w:rsidR="00367E4C" w:rsidRPr="00947D90">
        <w:rPr>
          <w:sz w:val="24"/>
          <w:szCs w:val="24"/>
        </w:rPr>
        <w:t xml:space="preserve"> into a</w:t>
      </w:r>
      <w:r w:rsidR="00846A71" w:rsidRPr="00947D90">
        <w:rPr>
          <w:sz w:val="24"/>
          <w:szCs w:val="24"/>
        </w:rPr>
        <w:t>dopt</w:t>
      </w:r>
      <w:r w:rsidR="00367E4C" w:rsidRPr="00947D90">
        <w:rPr>
          <w:sz w:val="24"/>
          <w:szCs w:val="24"/>
        </w:rPr>
        <w:t>ing</w:t>
      </w:r>
      <w:r w:rsidR="00846A71" w:rsidRPr="00947D90">
        <w:rPr>
          <w:sz w:val="24"/>
          <w:szCs w:val="24"/>
        </w:rPr>
        <w:t xml:space="preserve"> </w:t>
      </w:r>
      <w:r w:rsidR="002E045A" w:rsidRPr="00947D90">
        <w:rPr>
          <w:sz w:val="24"/>
          <w:szCs w:val="24"/>
        </w:rPr>
        <w:t>the private sector model</w:t>
      </w:r>
      <w:r w:rsidR="00846A71" w:rsidRPr="00947D90">
        <w:rPr>
          <w:sz w:val="24"/>
          <w:szCs w:val="24"/>
        </w:rPr>
        <w:t xml:space="preserve"> </w:t>
      </w:r>
      <w:r w:rsidR="00367E4C" w:rsidRPr="00947D90">
        <w:rPr>
          <w:sz w:val="24"/>
          <w:szCs w:val="24"/>
        </w:rPr>
        <w:t xml:space="preserve">as both the means by which departments are run and as the primary </w:t>
      </w:r>
      <w:r w:rsidR="009B4F7B" w:rsidRPr="00947D90">
        <w:rPr>
          <w:sz w:val="24"/>
          <w:szCs w:val="24"/>
        </w:rPr>
        <w:t xml:space="preserve">sector to outsource </w:t>
      </w:r>
      <w:r w:rsidR="00367E4C" w:rsidRPr="00947D90">
        <w:rPr>
          <w:sz w:val="24"/>
          <w:szCs w:val="24"/>
        </w:rPr>
        <w:t>service delivery. All this is done in the name of ‘efficiency’ and ‘cutting costs’ as central government hands down the axe</w:t>
      </w:r>
      <w:r w:rsidR="009B4F7B" w:rsidRPr="00947D90">
        <w:rPr>
          <w:sz w:val="24"/>
          <w:szCs w:val="24"/>
        </w:rPr>
        <w:t xml:space="preserve">, while  berating </w:t>
      </w:r>
      <w:r w:rsidR="00537177" w:rsidRPr="00947D90">
        <w:rPr>
          <w:sz w:val="24"/>
          <w:szCs w:val="24"/>
        </w:rPr>
        <w:t xml:space="preserve"> local government for failing </w:t>
      </w:r>
      <w:r w:rsidR="00367E4C" w:rsidRPr="00947D90">
        <w:rPr>
          <w:sz w:val="24"/>
          <w:szCs w:val="24"/>
        </w:rPr>
        <w:t xml:space="preserve"> services and </w:t>
      </w:r>
      <w:r w:rsidR="00537177" w:rsidRPr="00947D90">
        <w:rPr>
          <w:sz w:val="24"/>
          <w:szCs w:val="24"/>
        </w:rPr>
        <w:t>cutting funding to the voluntary sector</w:t>
      </w:r>
      <w:r w:rsidR="00367E4C" w:rsidRPr="00947D90">
        <w:rPr>
          <w:sz w:val="24"/>
          <w:szCs w:val="24"/>
        </w:rPr>
        <w:t>.</w:t>
      </w:r>
    </w:p>
    <w:p w:rsidR="00947D90" w:rsidRDefault="00947D90" w:rsidP="00947D90">
      <w:pPr>
        <w:spacing w:after="0" w:line="240" w:lineRule="auto"/>
        <w:rPr>
          <w:sz w:val="24"/>
          <w:szCs w:val="24"/>
        </w:rPr>
      </w:pPr>
    </w:p>
    <w:p w:rsidR="007A2AA7" w:rsidRPr="00947D90" w:rsidRDefault="00846A71" w:rsidP="00947D90">
      <w:pPr>
        <w:spacing w:after="0" w:line="240" w:lineRule="auto"/>
        <w:rPr>
          <w:sz w:val="24"/>
          <w:szCs w:val="24"/>
        </w:rPr>
      </w:pPr>
      <w:r w:rsidRPr="00947D90">
        <w:rPr>
          <w:sz w:val="24"/>
          <w:szCs w:val="24"/>
        </w:rPr>
        <w:t>Voluntary organisations  have a small slice of the outsourcing pie and some have even managed partnerships with much larger private companies who now dominate the market for public contracts; and w</w:t>
      </w:r>
      <w:r w:rsidR="001D41BB" w:rsidRPr="00947D90">
        <w:rPr>
          <w:sz w:val="24"/>
          <w:szCs w:val="24"/>
        </w:rPr>
        <w:t xml:space="preserve">hile there is much to be said </w:t>
      </w:r>
      <w:r w:rsidRPr="00947D90">
        <w:rPr>
          <w:sz w:val="24"/>
          <w:szCs w:val="24"/>
        </w:rPr>
        <w:t xml:space="preserve"> </w:t>
      </w:r>
      <w:r w:rsidR="001D41BB" w:rsidRPr="00947D90">
        <w:rPr>
          <w:sz w:val="24"/>
          <w:szCs w:val="24"/>
        </w:rPr>
        <w:t xml:space="preserve">for </w:t>
      </w:r>
      <w:r w:rsidR="00537177" w:rsidRPr="00947D90">
        <w:rPr>
          <w:sz w:val="24"/>
          <w:szCs w:val="24"/>
        </w:rPr>
        <w:t xml:space="preserve"> the positive work voluntary organisations</w:t>
      </w:r>
      <w:r w:rsidRPr="00947D90">
        <w:rPr>
          <w:sz w:val="24"/>
          <w:szCs w:val="24"/>
        </w:rPr>
        <w:t xml:space="preserve"> do</w:t>
      </w:r>
      <w:r w:rsidR="009B4F7B" w:rsidRPr="00947D90">
        <w:rPr>
          <w:sz w:val="24"/>
          <w:szCs w:val="24"/>
        </w:rPr>
        <w:t xml:space="preserve"> and the social value they bring</w:t>
      </w:r>
      <w:r w:rsidR="001D41BB" w:rsidRPr="00947D90">
        <w:rPr>
          <w:sz w:val="24"/>
          <w:szCs w:val="24"/>
        </w:rPr>
        <w:t xml:space="preserve">, as agents of the state  they too are being colonised by </w:t>
      </w:r>
      <w:r w:rsidR="00367E4C" w:rsidRPr="00947D90">
        <w:rPr>
          <w:sz w:val="24"/>
          <w:szCs w:val="24"/>
        </w:rPr>
        <w:t xml:space="preserve"> a corporate culture that public agencies </w:t>
      </w:r>
      <w:r w:rsidR="001D41BB" w:rsidRPr="00947D90">
        <w:rPr>
          <w:sz w:val="24"/>
          <w:szCs w:val="24"/>
        </w:rPr>
        <w:t xml:space="preserve">have themselves borrowed from the private sector: competitive contract tendering pitches voluntary organisations against it each other; </w:t>
      </w:r>
      <w:r w:rsidR="009C17EF" w:rsidRPr="00947D90">
        <w:rPr>
          <w:sz w:val="24"/>
          <w:szCs w:val="24"/>
        </w:rPr>
        <w:t xml:space="preserve"> and winning a contract may result in cuts to wages and staff conditions that mirror the more ruthless corporate approach to making a profit </w:t>
      </w:r>
      <w:r w:rsidR="009B4F7B" w:rsidRPr="00947D90">
        <w:rPr>
          <w:sz w:val="24"/>
          <w:szCs w:val="24"/>
        </w:rPr>
        <w:t>when they take over public services</w:t>
      </w:r>
      <w:r w:rsidR="009C17EF" w:rsidRPr="00947D90">
        <w:rPr>
          <w:sz w:val="24"/>
          <w:szCs w:val="24"/>
        </w:rPr>
        <w:t>.</w:t>
      </w:r>
      <w:r w:rsidR="007A2AA7" w:rsidRPr="00947D90">
        <w:rPr>
          <w:sz w:val="24"/>
          <w:szCs w:val="24"/>
        </w:rPr>
        <w:t xml:space="preserve"> Performance measurements laid down in contracts push voluntary organisations to be more business-like, more goal orientated, less value driven and less accountable to their beneficiaries. </w:t>
      </w:r>
      <w:r w:rsidR="009C17EF" w:rsidRPr="00947D90">
        <w:rPr>
          <w:sz w:val="24"/>
          <w:szCs w:val="24"/>
        </w:rPr>
        <w:t xml:space="preserve"> Innovation in service delivery with new</w:t>
      </w:r>
      <w:r w:rsidR="009B4F7B" w:rsidRPr="00947D90">
        <w:rPr>
          <w:sz w:val="24"/>
          <w:szCs w:val="24"/>
        </w:rPr>
        <w:t xml:space="preserve"> and </w:t>
      </w:r>
      <w:r w:rsidR="009C17EF" w:rsidRPr="00947D90">
        <w:rPr>
          <w:sz w:val="24"/>
          <w:szCs w:val="24"/>
        </w:rPr>
        <w:t>ever more cr</w:t>
      </w:r>
      <w:r w:rsidR="009B4F7B" w:rsidRPr="00947D90">
        <w:rPr>
          <w:sz w:val="24"/>
          <w:szCs w:val="24"/>
        </w:rPr>
        <w:t>eative and imaginative initiatives</w:t>
      </w:r>
      <w:r w:rsidR="009C17EF" w:rsidRPr="00947D90">
        <w:rPr>
          <w:sz w:val="24"/>
          <w:szCs w:val="24"/>
        </w:rPr>
        <w:t xml:space="preserve"> becomes an end in itself and tur</w:t>
      </w:r>
      <w:r w:rsidR="00367E4C" w:rsidRPr="00947D90">
        <w:rPr>
          <w:sz w:val="24"/>
          <w:szCs w:val="24"/>
        </w:rPr>
        <w:t>ns charity wo</w:t>
      </w:r>
      <w:r w:rsidR="009B4F7B" w:rsidRPr="00947D90">
        <w:rPr>
          <w:sz w:val="24"/>
          <w:szCs w:val="24"/>
        </w:rPr>
        <w:t>rkers into</w:t>
      </w:r>
      <w:r w:rsidR="007A2AA7" w:rsidRPr="00947D90">
        <w:rPr>
          <w:sz w:val="24"/>
          <w:szCs w:val="24"/>
        </w:rPr>
        <w:t xml:space="preserve"> entrepreneurs</w:t>
      </w:r>
      <w:r w:rsidR="009C17EF" w:rsidRPr="00947D90">
        <w:rPr>
          <w:sz w:val="24"/>
          <w:szCs w:val="24"/>
        </w:rPr>
        <w:t xml:space="preserve">. </w:t>
      </w:r>
      <w:r w:rsidR="00537177" w:rsidRPr="00947D90">
        <w:rPr>
          <w:sz w:val="24"/>
          <w:szCs w:val="24"/>
        </w:rPr>
        <w:t>That sounds like a compliment: it is not meant to be</w:t>
      </w:r>
      <w:r w:rsidR="00947D90">
        <w:rPr>
          <w:sz w:val="24"/>
          <w:szCs w:val="24"/>
        </w:rPr>
        <w:t>.</w:t>
      </w:r>
    </w:p>
    <w:p w:rsidR="00947D90" w:rsidRDefault="00947D90" w:rsidP="00947D90">
      <w:pPr>
        <w:spacing w:after="0" w:line="240" w:lineRule="auto"/>
        <w:rPr>
          <w:sz w:val="24"/>
          <w:szCs w:val="24"/>
        </w:rPr>
      </w:pPr>
    </w:p>
    <w:p w:rsidR="007A2AA7" w:rsidRPr="00947D90" w:rsidRDefault="009C17EF" w:rsidP="00947D90">
      <w:pPr>
        <w:spacing w:after="0" w:line="240" w:lineRule="auto"/>
        <w:rPr>
          <w:sz w:val="24"/>
          <w:szCs w:val="24"/>
        </w:rPr>
      </w:pPr>
      <w:r w:rsidRPr="00947D90">
        <w:rPr>
          <w:sz w:val="24"/>
          <w:szCs w:val="24"/>
        </w:rPr>
        <w:t xml:space="preserve">Is it just me that worries at the voluntary sector new found admiration for ‘entrepreneurship’ </w:t>
      </w:r>
      <w:r w:rsidR="007A2AA7" w:rsidRPr="00947D90">
        <w:rPr>
          <w:sz w:val="24"/>
          <w:szCs w:val="24"/>
        </w:rPr>
        <w:t>that almost fetishes the need to constantly innovate? A</w:t>
      </w:r>
      <w:r w:rsidRPr="00947D90">
        <w:rPr>
          <w:sz w:val="24"/>
          <w:szCs w:val="24"/>
        </w:rPr>
        <w:t xml:space="preserve">nd </w:t>
      </w:r>
      <w:r w:rsidR="007A2AA7" w:rsidRPr="00947D90">
        <w:rPr>
          <w:sz w:val="24"/>
          <w:szCs w:val="24"/>
        </w:rPr>
        <w:t xml:space="preserve">their </w:t>
      </w:r>
      <w:proofErr w:type="gramStart"/>
      <w:r w:rsidR="007A2AA7" w:rsidRPr="00947D90">
        <w:rPr>
          <w:sz w:val="24"/>
          <w:szCs w:val="24"/>
        </w:rPr>
        <w:t>eager</w:t>
      </w:r>
      <w:r w:rsidR="00947D90">
        <w:rPr>
          <w:sz w:val="24"/>
          <w:szCs w:val="24"/>
        </w:rPr>
        <w:t xml:space="preserve"> </w:t>
      </w:r>
      <w:r w:rsidR="007A2AA7" w:rsidRPr="00947D90">
        <w:rPr>
          <w:sz w:val="24"/>
          <w:szCs w:val="24"/>
        </w:rPr>
        <w:t>embrace</w:t>
      </w:r>
      <w:proofErr w:type="gramEnd"/>
      <w:r w:rsidR="007A2AA7" w:rsidRPr="00947D90">
        <w:rPr>
          <w:sz w:val="24"/>
          <w:szCs w:val="24"/>
        </w:rPr>
        <w:t xml:space="preserve"> of </w:t>
      </w:r>
      <w:r w:rsidRPr="00947D90">
        <w:rPr>
          <w:sz w:val="24"/>
          <w:szCs w:val="24"/>
        </w:rPr>
        <w:t>new financial products and investments that substitute public money for private investment? Is there not something very dangerous and risk</w:t>
      </w:r>
      <w:r w:rsidR="007A2AA7" w:rsidRPr="00947D90">
        <w:rPr>
          <w:sz w:val="24"/>
          <w:szCs w:val="24"/>
        </w:rPr>
        <w:t>y</w:t>
      </w:r>
      <w:r w:rsidRPr="00947D90">
        <w:rPr>
          <w:sz w:val="24"/>
          <w:szCs w:val="24"/>
        </w:rPr>
        <w:t xml:space="preserve"> at the giddy speed </w:t>
      </w:r>
      <w:r w:rsidR="00176B2A" w:rsidRPr="00947D90">
        <w:rPr>
          <w:sz w:val="24"/>
          <w:szCs w:val="24"/>
        </w:rPr>
        <w:t>with which charities embrace a strictly</w:t>
      </w:r>
      <w:r w:rsidRPr="00947D90">
        <w:rPr>
          <w:sz w:val="24"/>
          <w:szCs w:val="24"/>
        </w:rPr>
        <w:t xml:space="preserve"> business model of </w:t>
      </w:r>
      <w:r w:rsidR="007A2AA7" w:rsidRPr="00947D90">
        <w:rPr>
          <w:sz w:val="24"/>
          <w:szCs w:val="24"/>
        </w:rPr>
        <w:t xml:space="preserve">delivering services?  </w:t>
      </w:r>
    </w:p>
    <w:p w:rsidR="00176B2A" w:rsidRPr="00947D90" w:rsidRDefault="007A2AA7" w:rsidP="00947D90">
      <w:pPr>
        <w:spacing w:after="0" w:line="240" w:lineRule="auto"/>
        <w:rPr>
          <w:sz w:val="24"/>
          <w:szCs w:val="24"/>
        </w:rPr>
      </w:pPr>
      <w:r w:rsidRPr="00947D90">
        <w:rPr>
          <w:sz w:val="24"/>
          <w:szCs w:val="24"/>
        </w:rPr>
        <w:lastRenderedPageBreak/>
        <w:t>W</w:t>
      </w:r>
      <w:r w:rsidR="00176B2A" w:rsidRPr="00947D90">
        <w:rPr>
          <w:sz w:val="24"/>
          <w:szCs w:val="24"/>
        </w:rPr>
        <w:t>here does campaigning and advocacy fit into all this? Is the voluntary sector en masse colle</w:t>
      </w:r>
      <w:r w:rsidRPr="00947D90">
        <w:rPr>
          <w:sz w:val="24"/>
          <w:szCs w:val="24"/>
        </w:rPr>
        <w:t>ctively buying into the myth</w:t>
      </w:r>
      <w:r w:rsidR="00176B2A" w:rsidRPr="00947D90">
        <w:rPr>
          <w:sz w:val="24"/>
          <w:szCs w:val="24"/>
        </w:rPr>
        <w:t xml:space="preserve"> that all society’s ills can be remedied through social innovation alone?  </w:t>
      </w:r>
      <w:r w:rsidR="00451625" w:rsidRPr="00947D90">
        <w:rPr>
          <w:sz w:val="24"/>
          <w:szCs w:val="24"/>
        </w:rPr>
        <w:t>Put this way, most would deny the absurdity of such a claim – but their behaviour and the widespread adoption</w:t>
      </w:r>
      <w:r w:rsidRPr="00947D90">
        <w:rPr>
          <w:sz w:val="24"/>
          <w:szCs w:val="24"/>
        </w:rPr>
        <w:t xml:space="preserve"> of business methods, business-</w:t>
      </w:r>
      <w:r w:rsidR="00451625" w:rsidRPr="00947D90">
        <w:rPr>
          <w:sz w:val="24"/>
          <w:szCs w:val="24"/>
        </w:rPr>
        <w:t xml:space="preserve">speak, management </w:t>
      </w:r>
      <w:r w:rsidRPr="00947D90">
        <w:rPr>
          <w:sz w:val="24"/>
          <w:szCs w:val="24"/>
        </w:rPr>
        <w:t xml:space="preserve">practices </w:t>
      </w:r>
      <w:r w:rsidR="00451625" w:rsidRPr="00947D90">
        <w:rPr>
          <w:sz w:val="24"/>
          <w:szCs w:val="24"/>
        </w:rPr>
        <w:t>and marketing techniques and tools, suggest otherwise</w:t>
      </w:r>
      <w:r w:rsidR="00947D90">
        <w:rPr>
          <w:sz w:val="24"/>
          <w:szCs w:val="24"/>
        </w:rPr>
        <w:t>.</w:t>
      </w:r>
    </w:p>
    <w:p w:rsidR="00947D90" w:rsidRDefault="00947D90" w:rsidP="00947D90">
      <w:pPr>
        <w:spacing w:after="0" w:line="240" w:lineRule="auto"/>
        <w:rPr>
          <w:sz w:val="24"/>
          <w:szCs w:val="24"/>
        </w:rPr>
      </w:pPr>
    </w:p>
    <w:p w:rsidR="00451625" w:rsidRPr="00947D90" w:rsidRDefault="00176B2A" w:rsidP="00947D90">
      <w:pPr>
        <w:spacing w:after="0" w:line="240" w:lineRule="auto"/>
        <w:rPr>
          <w:sz w:val="24"/>
          <w:szCs w:val="24"/>
        </w:rPr>
      </w:pPr>
      <w:r w:rsidRPr="00947D90">
        <w:rPr>
          <w:sz w:val="24"/>
          <w:szCs w:val="24"/>
        </w:rPr>
        <w:t>Somewhere a line needs to be drawn in the sand</w:t>
      </w:r>
      <w:r w:rsidR="00451625" w:rsidRPr="00947D90">
        <w:rPr>
          <w:sz w:val="24"/>
          <w:szCs w:val="24"/>
        </w:rPr>
        <w:t>: speaking out matters; advocacy and campaigning matters. Democracy matters</w:t>
      </w:r>
      <w:r w:rsidR="009B4F7B" w:rsidRPr="00947D90">
        <w:rPr>
          <w:sz w:val="24"/>
          <w:szCs w:val="24"/>
        </w:rPr>
        <w:t>. F</w:t>
      </w:r>
      <w:r w:rsidR="007A2AA7" w:rsidRPr="00947D90">
        <w:rPr>
          <w:sz w:val="24"/>
          <w:szCs w:val="24"/>
        </w:rPr>
        <w:t xml:space="preserve">or without the right to speak out without fear of threat or reprisal, voluntary organisations may lose the one vital and priceless asset that puts them far above any political party or public service: </w:t>
      </w:r>
      <w:r w:rsidR="009B4F7B" w:rsidRPr="00947D90">
        <w:rPr>
          <w:sz w:val="24"/>
          <w:szCs w:val="24"/>
        </w:rPr>
        <w:t xml:space="preserve"> public </w:t>
      </w:r>
      <w:r w:rsidR="007A2AA7" w:rsidRPr="00947D90">
        <w:rPr>
          <w:sz w:val="24"/>
          <w:szCs w:val="24"/>
        </w:rPr>
        <w:t xml:space="preserve">trust. The voluntary </w:t>
      </w:r>
      <w:r w:rsidR="00537177" w:rsidRPr="00947D90">
        <w:rPr>
          <w:sz w:val="24"/>
          <w:szCs w:val="24"/>
        </w:rPr>
        <w:t xml:space="preserve">still </w:t>
      </w:r>
      <w:r w:rsidR="007A2AA7" w:rsidRPr="00947D90">
        <w:rPr>
          <w:sz w:val="24"/>
          <w:szCs w:val="24"/>
        </w:rPr>
        <w:t>remain</w:t>
      </w:r>
      <w:r w:rsidR="00537177" w:rsidRPr="00947D90">
        <w:rPr>
          <w:sz w:val="24"/>
          <w:szCs w:val="24"/>
        </w:rPr>
        <w:t>s</w:t>
      </w:r>
      <w:r w:rsidR="007A2AA7" w:rsidRPr="00947D90">
        <w:rPr>
          <w:sz w:val="24"/>
          <w:szCs w:val="24"/>
        </w:rPr>
        <w:t xml:space="preserve"> the one sector that </w:t>
      </w:r>
      <w:r w:rsidR="00537177" w:rsidRPr="00947D90">
        <w:rPr>
          <w:sz w:val="24"/>
          <w:szCs w:val="24"/>
        </w:rPr>
        <w:t xml:space="preserve">commands </w:t>
      </w:r>
      <w:r w:rsidR="009B4F7B" w:rsidRPr="00947D90">
        <w:rPr>
          <w:sz w:val="24"/>
          <w:szCs w:val="24"/>
        </w:rPr>
        <w:t xml:space="preserve"> huge</w:t>
      </w:r>
      <w:r w:rsidR="007A2AA7" w:rsidRPr="00947D90">
        <w:rPr>
          <w:sz w:val="24"/>
          <w:szCs w:val="24"/>
        </w:rPr>
        <w:t xml:space="preserve"> admiration and regard by a wider public that has all but lost hope in its own political leaders and treats with deep suspicion some of the values and actions promoted by private companies.</w:t>
      </w:r>
    </w:p>
    <w:p w:rsidR="00947D90" w:rsidRDefault="00947D90" w:rsidP="00947D90">
      <w:pPr>
        <w:pStyle w:val="Heading1"/>
        <w:spacing w:before="0" w:line="240" w:lineRule="auto"/>
        <w:rPr>
          <w:rFonts w:asciiTheme="minorHAnsi" w:hAnsiTheme="minorHAnsi" w:cs="Arial"/>
          <w:sz w:val="24"/>
          <w:szCs w:val="24"/>
        </w:rPr>
      </w:pPr>
    </w:p>
    <w:p w:rsidR="007A2AA7" w:rsidRPr="00947D90" w:rsidRDefault="007A2AA7" w:rsidP="00947D90">
      <w:pPr>
        <w:pStyle w:val="Heading1"/>
        <w:spacing w:before="0" w:line="240" w:lineRule="auto"/>
        <w:rPr>
          <w:rFonts w:asciiTheme="minorHAnsi" w:hAnsiTheme="minorHAnsi" w:cs="Arial"/>
          <w:color w:val="17365D" w:themeColor="text2" w:themeShade="BF"/>
          <w:sz w:val="32"/>
          <w:szCs w:val="32"/>
        </w:rPr>
      </w:pPr>
      <w:r w:rsidRPr="00947D90">
        <w:rPr>
          <w:rFonts w:asciiTheme="minorHAnsi" w:hAnsiTheme="minorHAnsi" w:cs="Arial"/>
          <w:color w:val="17365D" w:themeColor="text2" w:themeShade="BF"/>
          <w:sz w:val="32"/>
          <w:szCs w:val="32"/>
        </w:rPr>
        <w:t>A way forward</w:t>
      </w:r>
    </w:p>
    <w:p w:rsidR="00947D90" w:rsidRDefault="00947D90" w:rsidP="00947D90">
      <w:pPr>
        <w:spacing w:after="0" w:line="240" w:lineRule="auto"/>
        <w:rPr>
          <w:sz w:val="24"/>
          <w:szCs w:val="24"/>
        </w:rPr>
      </w:pPr>
    </w:p>
    <w:p w:rsidR="000C45F0" w:rsidRPr="00947D90" w:rsidRDefault="007A2AA7" w:rsidP="00947D90">
      <w:pPr>
        <w:spacing w:after="0" w:line="240" w:lineRule="auto"/>
        <w:rPr>
          <w:sz w:val="24"/>
          <w:szCs w:val="24"/>
        </w:rPr>
      </w:pPr>
      <w:r w:rsidRPr="00947D90">
        <w:rPr>
          <w:sz w:val="24"/>
          <w:szCs w:val="24"/>
        </w:rPr>
        <w:t xml:space="preserve">Somewhere a line has to be drawn in the sand and </w:t>
      </w:r>
      <w:r w:rsidR="000C45F0" w:rsidRPr="00947D90">
        <w:rPr>
          <w:sz w:val="24"/>
          <w:szCs w:val="24"/>
        </w:rPr>
        <w:t xml:space="preserve">I suggest it be done now, where </w:t>
      </w:r>
      <w:r w:rsidR="009B4F7B" w:rsidRPr="00947D90">
        <w:rPr>
          <w:sz w:val="24"/>
          <w:szCs w:val="24"/>
        </w:rPr>
        <w:t xml:space="preserve">you live and with a clear eye to </w:t>
      </w:r>
      <w:r w:rsidR="000C45F0" w:rsidRPr="00947D90">
        <w:rPr>
          <w:sz w:val="24"/>
          <w:szCs w:val="24"/>
        </w:rPr>
        <w:t>the forthcoming election. This is about a spreading fire of grassroots activism</w:t>
      </w:r>
      <w:r w:rsidR="009B4F7B" w:rsidRPr="00947D90">
        <w:rPr>
          <w:sz w:val="24"/>
          <w:szCs w:val="24"/>
        </w:rPr>
        <w:t xml:space="preserve"> rather than a centrally organised national campaign. It is about</w:t>
      </w:r>
      <w:r w:rsidR="000C45F0" w:rsidRPr="00947D90">
        <w:rPr>
          <w:sz w:val="24"/>
          <w:szCs w:val="24"/>
        </w:rPr>
        <w:t xml:space="preserve"> loose networks </w:t>
      </w:r>
      <w:r w:rsidR="00B320B6" w:rsidRPr="00947D90">
        <w:rPr>
          <w:sz w:val="24"/>
          <w:szCs w:val="24"/>
        </w:rPr>
        <w:t xml:space="preserve">of </w:t>
      </w:r>
      <w:r w:rsidR="000C45F0" w:rsidRPr="00947D90">
        <w:rPr>
          <w:sz w:val="24"/>
          <w:szCs w:val="24"/>
        </w:rPr>
        <w:t>community act</w:t>
      </w:r>
      <w:r w:rsidR="00B320B6" w:rsidRPr="00947D90">
        <w:rPr>
          <w:sz w:val="24"/>
          <w:szCs w:val="24"/>
        </w:rPr>
        <w:t>ivists work</w:t>
      </w:r>
      <w:r w:rsidR="009B4F7B" w:rsidRPr="00947D90">
        <w:rPr>
          <w:sz w:val="24"/>
          <w:szCs w:val="24"/>
        </w:rPr>
        <w:t xml:space="preserve">ing </w:t>
      </w:r>
      <w:r w:rsidR="00B320B6" w:rsidRPr="00947D90">
        <w:rPr>
          <w:sz w:val="24"/>
          <w:szCs w:val="24"/>
        </w:rPr>
        <w:t>together</w:t>
      </w:r>
      <w:r w:rsidR="009B4F7B" w:rsidRPr="00947D90">
        <w:rPr>
          <w:sz w:val="24"/>
          <w:szCs w:val="24"/>
        </w:rPr>
        <w:t xml:space="preserve"> in different geographic localities and who </w:t>
      </w:r>
      <w:r w:rsidR="00B320B6" w:rsidRPr="00947D90">
        <w:rPr>
          <w:sz w:val="24"/>
          <w:szCs w:val="24"/>
        </w:rPr>
        <w:t>borrow,</w:t>
      </w:r>
      <w:r w:rsidR="000C45F0" w:rsidRPr="00947D90">
        <w:rPr>
          <w:sz w:val="24"/>
          <w:szCs w:val="24"/>
        </w:rPr>
        <w:t xml:space="preserve"> build </w:t>
      </w:r>
      <w:r w:rsidR="009B4F7B" w:rsidRPr="00947D90">
        <w:rPr>
          <w:sz w:val="24"/>
          <w:szCs w:val="24"/>
        </w:rPr>
        <w:t>and share back ideas,</w:t>
      </w:r>
      <w:r w:rsidR="00B320B6" w:rsidRPr="00947D90">
        <w:rPr>
          <w:sz w:val="24"/>
          <w:szCs w:val="24"/>
        </w:rPr>
        <w:t xml:space="preserve"> successes and failures. Use </w:t>
      </w:r>
      <w:r w:rsidR="000C45F0" w:rsidRPr="00947D90">
        <w:rPr>
          <w:sz w:val="24"/>
          <w:szCs w:val="24"/>
        </w:rPr>
        <w:t xml:space="preserve">the ideas </w:t>
      </w:r>
      <w:r w:rsidR="00B320B6" w:rsidRPr="00947D90">
        <w:rPr>
          <w:sz w:val="24"/>
          <w:szCs w:val="24"/>
        </w:rPr>
        <w:t xml:space="preserve">below as a jumping off point but don’t be constrained to follow a particular plan.  </w:t>
      </w:r>
      <w:r w:rsidR="000C45F0" w:rsidRPr="00947D90">
        <w:rPr>
          <w:sz w:val="24"/>
          <w:szCs w:val="24"/>
        </w:rPr>
        <w:t xml:space="preserve"> There is little time but enough to make a bold start – and anyway, what have we to lose?  </w:t>
      </w:r>
    </w:p>
    <w:p w:rsidR="00947D90" w:rsidRDefault="00947D90" w:rsidP="00947D90">
      <w:pPr>
        <w:spacing w:after="0" w:line="240" w:lineRule="auto"/>
        <w:rPr>
          <w:sz w:val="24"/>
          <w:szCs w:val="24"/>
        </w:rPr>
      </w:pPr>
    </w:p>
    <w:p w:rsidR="00451625" w:rsidRPr="00947D90" w:rsidRDefault="00B3219C" w:rsidP="00947D90">
      <w:pPr>
        <w:spacing w:after="0" w:line="240" w:lineRule="auto"/>
        <w:rPr>
          <w:sz w:val="24"/>
          <w:szCs w:val="24"/>
        </w:rPr>
      </w:pPr>
      <w:r w:rsidRPr="00947D90">
        <w:rPr>
          <w:sz w:val="24"/>
          <w:szCs w:val="24"/>
        </w:rPr>
        <w:t>There are three building blocks which I suggest need putting in place; they constitute a beginning, a foundation stone, an incomplete answer at best, but nevertheless a serious step towards a re-invigorated democracy that challenges head on a relentle</w:t>
      </w:r>
      <w:r w:rsidR="00B320B6" w:rsidRPr="00947D90">
        <w:rPr>
          <w:sz w:val="24"/>
          <w:szCs w:val="24"/>
        </w:rPr>
        <w:t>ss neo liberal incorporation</w:t>
      </w:r>
      <w:r w:rsidRPr="00947D90">
        <w:rPr>
          <w:sz w:val="24"/>
          <w:szCs w:val="24"/>
        </w:rPr>
        <w:t xml:space="preserve"> of every aspect of our lives and threatens not just our wellbeing, but the very planet we live on. </w:t>
      </w:r>
    </w:p>
    <w:p w:rsidR="00947D90" w:rsidRDefault="00947D90" w:rsidP="00947D90">
      <w:pPr>
        <w:spacing w:after="0" w:line="240" w:lineRule="auto"/>
        <w:rPr>
          <w:b/>
          <w:sz w:val="24"/>
          <w:szCs w:val="24"/>
        </w:rPr>
      </w:pPr>
    </w:p>
    <w:p w:rsidR="00C91FD9" w:rsidRPr="00947D90" w:rsidRDefault="00451625" w:rsidP="00947D90">
      <w:pPr>
        <w:spacing w:after="0" w:line="240" w:lineRule="auto"/>
        <w:rPr>
          <w:b/>
          <w:sz w:val="24"/>
          <w:szCs w:val="24"/>
        </w:rPr>
      </w:pPr>
      <w:r w:rsidRPr="00947D90">
        <w:rPr>
          <w:b/>
          <w:sz w:val="24"/>
          <w:szCs w:val="24"/>
        </w:rPr>
        <w:t xml:space="preserve">The first building block </w:t>
      </w:r>
      <w:r w:rsidR="00B3219C" w:rsidRPr="00947D90">
        <w:rPr>
          <w:b/>
          <w:sz w:val="24"/>
          <w:szCs w:val="24"/>
        </w:rPr>
        <w:t xml:space="preserve">seems almost banal in the face of the </w:t>
      </w:r>
      <w:r w:rsidR="000C45F0" w:rsidRPr="00947D90">
        <w:rPr>
          <w:b/>
          <w:sz w:val="24"/>
          <w:szCs w:val="24"/>
        </w:rPr>
        <w:t xml:space="preserve">challenge I have just described: </w:t>
      </w:r>
      <w:r w:rsidRPr="00947D90">
        <w:rPr>
          <w:b/>
          <w:sz w:val="24"/>
          <w:szCs w:val="24"/>
        </w:rPr>
        <w:t xml:space="preserve"> a simple, dedicated </w:t>
      </w:r>
      <w:r w:rsidR="000C45F0" w:rsidRPr="00947D90">
        <w:rPr>
          <w:b/>
          <w:sz w:val="24"/>
          <w:szCs w:val="24"/>
        </w:rPr>
        <w:t xml:space="preserve">election </w:t>
      </w:r>
      <w:r w:rsidRPr="00947D90">
        <w:rPr>
          <w:b/>
          <w:sz w:val="24"/>
          <w:szCs w:val="24"/>
        </w:rPr>
        <w:t>website</w:t>
      </w:r>
      <w:r w:rsidR="000C45F0" w:rsidRPr="00947D90">
        <w:rPr>
          <w:b/>
          <w:sz w:val="24"/>
          <w:szCs w:val="24"/>
        </w:rPr>
        <w:t xml:space="preserve"> as part of a new commons belonging to no one organisation or individual. </w:t>
      </w:r>
      <w:r w:rsidRPr="00947D90">
        <w:rPr>
          <w:b/>
          <w:sz w:val="24"/>
          <w:szCs w:val="24"/>
        </w:rPr>
        <w:t xml:space="preserve"> </w:t>
      </w:r>
    </w:p>
    <w:p w:rsidR="00947D90" w:rsidRDefault="00947D90" w:rsidP="00947D90">
      <w:pPr>
        <w:spacing w:after="0" w:line="240" w:lineRule="auto"/>
        <w:rPr>
          <w:sz w:val="24"/>
          <w:szCs w:val="24"/>
        </w:rPr>
      </w:pPr>
    </w:p>
    <w:p w:rsidR="00C91FD9" w:rsidRPr="00947D90" w:rsidRDefault="000C45F0" w:rsidP="00947D90">
      <w:pPr>
        <w:spacing w:after="0" w:line="240" w:lineRule="auto"/>
        <w:rPr>
          <w:sz w:val="24"/>
          <w:szCs w:val="24"/>
        </w:rPr>
      </w:pPr>
      <w:r w:rsidRPr="00947D90">
        <w:rPr>
          <w:sz w:val="24"/>
          <w:szCs w:val="24"/>
        </w:rPr>
        <w:t xml:space="preserve">It will hold </w:t>
      </w:r>
      <w:r w:rsidR="00765EE9" w:rsidRPr="00947D90">
        <w:rPr>
          <w:sz w:val="24"/>
          <w:szCs w:val="24"/>
        </w:rPr>
        <w:t>a clear, comprehensive record of statements</w:t>
      </w:r>
      <w:r w:rsidR="00C91FD9" w:rsidRPr="00947D90">
        <w:rPr>
          <w:sz w:val="24"/>
          <w:szCs w:val="24"/>
        </w:rPr>
        <w:t xml:space="preserve"> and commitments</w:t>
      </w:r>
      <w:r w:rsidR="00765EE9" w:rsidRPr="00947D90">
        <w:rPr>
          <w:sz w:val="24"/>
          <w:szCs w:val="24"/>
        </w:rPr>
        <w:t xml:space="preserve"> made by all prospective parliamentary candidates in the local constituency</w:t>
      </w:r>
      <w:r w:rsidR="00B320B6" w:rsidRPr="00947D90">
        <w:rPr>
          <w:sz w:val="24"/>
          <w:szCs w:val="24"/>
        </w:rPr>
        <w:t xml:space="preserve"> </w:t>
      </w:r>
      <w:proofErr w:type="gramStart"/>
      <w:r w:rsidR="00B320B6" w:rsidRPr="00947D90">
        <w:rPr>
          <w:sz w:val="24"/>
          <w:szCs w:val="24"/>
        </w:rPr>
        <w:t xml:space="preserve">where </w:t>
      </w:r>
      <w:r w:rsidR="00765EE9" w:rsidRPr="00947D90">
        <w:rPr>
          <w:sz w:val="24"/>
          <w:szCs w:val="24"/>
        </w:rPr>
        <w:t xml:space="preserve"> you</w:t>
      </w:r>
      <w:proofErr w:type="gramEnd"/>
      <w:r w:rsidR="00765EE9" w:rsidRPr="00947D90">
        <w:rPr>
          <w:sz w:val="24"/>
          <w:szCs w:val="24"/>
        </w:rPr>
        <w:t xml:space="preserve"> live.</w:t>
      </w:r>
      <w:r w:rsidR="00C91FD9" w:rsidRPr="00947D90">
        <w:rPr>
          <w:sz w:val="24"/>
          <w:szCs w:val="24"/>
        </w:rPr>
        <w:t xml:space="preserve"> The simpler the better</w:t>
      </w:r>
      <w:r w:rsidR="009B4F7B" w:rsidRPr="00947D90">
        <w:rPr>
          <w:sz w:val="24"/>
          <w:szCs w:val="24"/>
        </w:rPr>
        <w:t xml:space="preserve">; </w:t>
      </w:r>
      <w:r w:rsidR="00C91FD9" w:rsidRPr="00947D90">
        <w:rPr>
          <w:sz w:val="24"/>
          <w:szCs w:val="24"/>
        </w:rPr>
        <w:t>a</w:t>
      </w:r>
      <w:r w:rsidR="00765EE9" w:rsidRPr="00947D90">
        <w:rPr>
          <w:sz w:val="24"/>
          <w:szCs w:val="24"/>
        </w:rPr>
        <w:t xml:space="preserve"> </w:t>
      </w:r>
      <w:proofErr w:type="spellStart"/>
      <w:r w:rsidR="00765EE9" w:rsidRPr="00947D90">
        <w:rPr>
          <w:sz w:val="24"/>
          <w:szCs w:val="24"/>
        </w:rPr>
        <w:t>wordpress</w:t>
      </w:r>
      <w:proofErr w:type="spellEnd"/>
      <w:r w:rsidR="00765EE9" w:rsidRPr="00947D90">
        <w:rPr>
          <w:sz w:val="24"/>
          <w:szCs w:val="24"/>
        </w:rPr>
        <w:t xml:space="preserve"> blog </w:t>
      </w:r>
      <w:r w:rsidR="00C91FD9" w:rsidRPr="00947D90">
        <w:rPr>
          <w:sz w:val="24"/>
          <w:szCs w:val="24"/>
        </w:rPr>
        <w:t xml:space="preserve">will do. </w:t>
      </w:r>
      <w:r w:rsidR="00765EE9" w:rsidRPr="00947D90">
        <w:rPr>
          <w:sz w:val="24"/>
          <w:szCs w:val="24"/>
        </w:rPr>
        <w:t xml:space="preserve">Why </w:t>
      </w:r>
      <w:r w:rsidR="00C91FD9" w:rsidRPr="00947D90">
        <w:rPr>
          <w:sz w:val="24"/>
          <w:szCs w:val="24"/>
        </w:rPr>
        <w:t xml:space="preserve">is this important? Pause for a moment and try this experiment: think of a </w:t>
      </w:r>
      <w:r w:rsidR="009B4F7B" w:rsidRPr="00947D90">
        <w:rPr>
          <w:sz w:val="24"/>
          <w:szCs w:val="24"/>
        </w:rPr>
        <w:t xml:space="preserve">political issue </w:t>
      </w:r>
      <w:r w:rsidR="00C91FD9" w:rsidRPr="00947D90">
        <w:rPr>
          <w:sz w:val="24"/>
          <w:szCs w:val="24"/>
        </w:rPr>
        <w:t xml:space="preserve">and then try </w:t>
      </w:r>
      <w:proofErr w:type="spellStart"/>
      <w:r w:rsidR="00C91FD9" w:rsidRPr="00947D90">
        <w:rPr>
          <w:sz w:val="24"/>
          <w:szCs w:val="24"/>
        </w:rPr>
        <w:t>Googling</w:t>
      </w:r>
      <w:proofErr w:type="spellEnd"/>
      <w:r w:rsidR="00C91FD9" w:rsidRPr="00947D90">
        <w:rPr>
          <w:sz w:val="24"/>
          <w:szCs w:val="24"/>
        </w:rPr>
        <w:t xml:space="preserve"> the 2010 election and see if you can find any record of </w:t>
      </w:r>
      <w:r w:rsidR="00B320B6" w:rsidRPr="00947D90">
        <w:rPr>
          <w:sz w:val="24"/>
          <w:szCs w:val="24"/>
        </w:rPr>
        <w:t xml:space="preserve">what was said or promised by </w:t>
      </w:r>
      <w:r w:rsidR="009B4F7B" w:rsidRPr="00947D90">
        <w:rPr>
          <w:sz w:val="24"/>
          <w:szCs w:val="24"/>
        </w:rPr>
        <w:t xml:space="preserve">local </w:t>
      </w:r>
      <w:r w:rsidR="00C91FD9" w:rsidRPr="00947D90">
        <w:rPr>
          <w:sz w:val="24"/>
          <w:szCs w:val="24"/>
        </w:rPr>
        <w:t>prospective parliamentary candidate</w:t>
      </w:r>
      <w:r w:rsidR="009B4F7B" w:rsidRPr="00947D90">
        <w:rPr>
          <w:sz w:val="24"/>
          <w:szCs w:val="24"/>
        </w:rPr>
        <w:t>s</w:t>
      </w:r>
      <w:r w:rsidR="008508A9" w:rsidRPr="00947D90">
        <w:rPr>
          <w:sz w:val="24"/>
          <w:szCs w:val="24"/>
        </w:rPr>
        <w:t xml:space="preserve">. </w:t>
      </w:r>
      <w:r w:rsidR="00C91FD9" w:rsidRPr="00947D90">
        <w:rPr>
          <w:sz w:val="24"/>
          <w:szCs w:val="24"/>
        </w:rPr>
        <w:t xml:space="preserve"> No luck? Perhaps you will find scattered references across local media but don’t bother looking at their blog</w:t>
      </w:r>
      <w:r w:rsidR="00947D90">
        <w:rPr>
          <w:sz w:val="24"/>
          <w:szCs w:val="24"/>
        </w:rPr>
        <w:t>s</w:t>
      </w:r>
      <w:r w:rsidR="00C91FD9" w:rsidRPr="00947D90">
        <w:rPr>
          <w:sz w:val="24"/>
          <w:szCs w:val="24"/>
        </w:rPr>
        <w:t xml:space="preserve"> or the main political party website; any awkward issues would long since have been taken down or</w:t>
      </w:r>
      <w:r w:rsidR="008508A9" w:rsidRPr="00947D90">
        <w:rPr>
          <w:sz w:val="24"/>
          <w:szCs w:val="24"/>
        </w:rPr>
        <w:t xml:space="preserve"> doctored in order to comply wi</w:t>
      </w:r>
      <w:r w:rsidR="00C91FD9" w:rsidRPr="00947D90">
        <w:rPr>
          <w:sz w:val="24"/>
          <w:szCs w:val="24"/>
        </w:rPr>
        <w:t xml:space="preserve">th the current party narrative. </w:t>
      </w:r>
    </w:p>
    <w:p w:rsidR="00947D90" w:rsidRDefault="00947D90" w:rsidP="00947D90">
      <w:pPr>
        <w:spacing w:after="0" w:line="240" w:lineRule="auto"/>
        <w:rPr>
          <w:sz w:val="24"/>
          <w:szCs w:val="24"/>
        </w:rPr>
      </w:pPr>
    </w:p>
    <w:p w:rsidR="00B5672B" w:rsidRPr="00947D90" w:rsidRDefault="00C91FD9" w:rsidP="00947D90">
      <w:pPr>
        <w:spacing w:after="0" w:line="240" w:lineRule="auto"/>
        <w:rPr>
          <w:sz w:val="24"/>
          <w:szCs w:val="24"/>
        </w:rPr>
      </w:pPr>
      <w:r w:rsidRPr="00947D90">
        <w:rPr>
          <w:sz w:val="24"/>
          <w:szCs w:val="24"/>
        </w:rPr>
        <w:t>How is it that i</w:t>
      </w:r>
      <w:r w:rsidR="00765EE9" w:rsidRPr="00947D90">
        <w:rPr>
          <w:sz w:val="24"/>
          <w:szCs w:val="24"/>
        </w:rPr>
        <w:t xml:space="preserve">n an age of data deluge when vast amounts of information can be collected at the click of a mouse, </w:t>
      </w:r>
      <w:r w:rsidRPr="00947D90">
        <w:rPr>
          <w:sz w:val="24"/>
          <w:szCs w:val="24"/>
        </w:rPr>
        <w:t xml:space="preserve">we cannot even do this? And </w:t>
      </w:r>
      <w:r w:rsidR="00765EE9" w:rsidRPr="00947D90">
        <w:rPr>
          <w:sz w:val="24"/>
          <w:szCs w:val="24"/>
        </w:rPr>
        <w:t xml:space="preserve">how </w:t>
      </w:r>
      <w:r w:rsidRPr="00947D90">
        <w:rPr>
          <w:sz w:val="24"/>
          <w:szCs w:val="24"/>
        </w:rPr>
        <w:t xml:space="preserve">then </w:t>
      </w:r>
      <w:r w:rsidR="00765EE9" w:rsidRPr="00947D90">
        <w:rPr>
          <w:sz w:val="24"/>
          <w:szCs w:val="24"/>
        </w:rPr>
        <w:t xml:space="preserve">can we </w:t>
      </w:r>
      <w:r w:rsidRPr="00947D90">
        <w:rPr>
          <w:sz w:val="24"/>
          <w:szCs w:val="24"/>
        </w:rPr>
        <w:t xml:space="preserve">even begin to </w:t>
      </w:r>
      <w:r w:rsidR="00765EE9" w:rsidRPr="00947D90">
        <w:rPr>
          <w:sz w:val="24"/>
          <w:szCs w:val="24"/>
        </w:rPr>
        <w:t xml:space="preserve">call to account our elected representatives </w:t>
      </w:r>
      <w:r w:rsidR="009B4F7B" w:rsidRPr="00947D90">
        <w:rPr>
          <w:sz w:val="24"/>
          <w:szCs w:val="24"/>
        </w:rPr>
        <w:t>to account when we have no clear record</w:t>
      </w:r>
      <w:r w:rsidR="008508A9" w:rsidRPr="00947D90">
        <w:rPr>
          <w:sz w:val="24"/>
          <w:szCs w:val="24"/>
        </w:rPr>
        <w:t xml:space="preserve"> of what they said or promised</w:t>
      </w:r>
      <w:r w:rsidR="009B4F7B" w:rsidRPr="00947D90">
        <w:rPr>
          <w:sz w:val="24"/>
          <w:szCs w:val="24"/>
        </w:rPr>
        <w:t xml:space="preserve">? </w:t>
      </w:r>
    </w:p>
    <w:p w:rsidR="00947D90" w:rsidRDefault="00947D90" w:rsidP="00947D90">
      <w:pPr>
        <w:spacing w:after="0" w:line="240" w:lineRule="auto"/>
        <w:rPr>
          <w:sz w:val="24"/>
          <w:szCs w:val="24"/>
        </w:rPr>
      </w:pPr>
    </w:p>
    <w:p w:rsidR="002E045A" w:rsidRPr="00947D90" w:rsidRDefault="00B5672B" w:rsidP="00947D90">
      <w:pPr>
        <w:spacing w:after="0" w:line="240" w:lineRule="auto"/>
        <w:rPr>
          <w:sz w:val="24"/>
          <w:szCs w:val="24"/>
        </w:rPr>
      </w:pPr>
      <w:r w:rsidRPr="00947D90">
        <w:rPr>
          <w:sz w:val="24"/>
          <w:szCs w:val="24"/>
        </w:rPr>
        <w:t xml:space="preserve">In an internet age, the dictum that ‘knowledge is power’ is </w:t>
      </w:r>
      <w:proofErr w:type="gramStart"/>
      <w:r w:rsidRPr="00947D90">
        <w:rPr>
          <w:sz w:val="24"/>
          <w:szCs w:val="24"/>
        </w:rPr>
        <w:t>more true</w:t>
      </w:r>
      <w:proofErr w:type="gramEnd"/>
      <w:r w:rsidRPr="00947D90">
        <w:rPr>
          <w:sz w:val="24"/>
          <w:szCs w:val="24"/>
        </w:rPr>
        <w:t xml:space="preserve"> now than ever. </w:t>
      </w:r>
      <w:r w:rsidR="008508A9" w:rsidRPr="00947D90">
        <w:rPr>
          <w:sz w:val="24"/>
          <w:szCs w:val="24"/>
        </w:rPr>
        <w:t>F</w:t>
      </w:r>
      <w:r w:rsidRPr="00947D90">
        <w:rPr>
          <w:sz w:val="24"/>
          <w:szCs w:val="24"/>
        </w:rPr>
        <w:t xml:space="preserve">or any democracy to flourish, we need a complete and comprehensive record of what was said at election time </w:t>
      </w:r>
      <w:r w:rsidR="009B4F7B" w:rsidRPr="00947D90">
        <w:rPr>
          <w:sz w:val="24"/>
          <w:szCs w:val="24"/>
        </w:rPr>
        <w:t xml:space="preserve">at the most local level: </w:t>
      </w:r>
      <w:r w:rsidRPr="00947D90">
        <w:rPr>
          <w:sz w:val="24"/>
          <w:szCs w:val="24"/>
        </w:rPr>
        <w:t xml:space="preserve">in your constituency by your prospective parliamentary candidate. This information is sacrosanct. It cannot be left to mainstream media to hold this information. It is too important so we have to do it.      </w:t>
      </w:r>
    </w:p>
    <w:p w:rsidR="00947D90" w:rsidRDefault="00947D90" w:rsidP="00947D90">
      <w:pPr>
        <w:spacing w:after="0" w:line="240" w:lineRule="auto"/>
        <w:rPr>
          <w:sz w:val="24"/>
          <w:szCs w:val="24"/>
        </w:rPr>
      </w:pPr>
    </w:p>
    <w:p w:rsidR="00AD0678" w:rsidRPr="00947D90" w:rsidRDefault="00AD0678" w:rsidP="00947D90">
      <w:pPr>
        <w:spacing w:after="0" w:line="240" w:lineRule="auto"/>
        <w:rPr>
          <w:sz w:val="24"/>
          <w:szCs w:val="24"/>
        </w:rPr>
      </w:pPr>
      <w:r w:rsidRPr="00947D90">
        <w:rPr>
          <w:sz w:val="24"/>
          <w:szCs w:val="24"/>
        </w:rPr>
        <w:t>But</w:t>
      </w:r>
      <w:r w:rsidR="00B5672B" w:rsidRPr="00947D90">
        <w:rPr>
          <w:sz w:val="24"/>
          <w:szCs w:val="24"/>
        </w:rPr>
        <w:t xml:space="preserve"> that on its own could </w:t>
      </w:r>
      <w:r w:rsidR="009B4F7B" w:rsidRPr="00947D90">
        <w:rPr>
          <w:sz w:val="24"/>
          <w:szCs w:val="24"/>
        </w:rPr>
        <w:t xml:space="preserve">prove </w:t>
      </w:r>
      <w:r w:rsidR="00B5672B" w:rsidRPr="00947D90">
        <w:rPr>
          <w:sz w:val="24"/>
          <w:szCs w:val="24"/>
        </w:rPr>
        <w:t xml:space="preserve">a hellish task even for an army of volunteers committed to recording endless speeches and trawling through video recordings of </w:t>
      </w:r>
      <w:proofErr w:type="spellStart"/>
      <w:r w:rsidR="00B5672B" w:rsidRPr="00947D90">
        <w:rPr>
          <w:sz w:val="24"/>
          <w:szCs w:val="24"/>
        </w:rPr>
        <w:t>hustings</w:t>
      </w:r>
      <w:proofErr w:type="spellEnd"/>
      <w:r w:rsidR="00B5672B" w:rsidRPr="00947D90">
        <w:rPr>
          <w:sz w:val="24"/>
          <w:szCs w:val="24"/>
        </w:rPr>
        <w:t xml:space="preserve"> events where a fog of rhetoric makes it all but impossible to </w:t>
      </w:r>
      <w:r w:rsidR="009B4F7B" w:rsidRPr="00947D90">
        <w:rPr>
          <w:sz w:val="24"/>
          <w:szCs w:val="24"/>
        </w:rPr>
        <w:t xml:space="preserve">find any clarity of what prospective parliamentary </w:t>
      </w:r>
      <w:r w:rsidR="008508A9" w:rsidRPr="00947D90">
        <w:rPr>
          <w:sz w:val="24"/>
          <w:szCs w:val="24"/>
        </w:rPr>
        <w:t xml:space="preserve"> candidates </w:t>
      </w:r>
      <w:r w:rsidR="009B4F7B" w:rsidRPr="00947D90">
        <w:rPr>
          <w:sz w:val="24"/>
          <w:szCs w:val="24"/>
        </w:rPr>
        <w:t xml:space="preserve">are </w:t>
      </w:r>
      <w:r w:rsidR="008508A9" w:rsidRPr="00947D90">
        <w:rPr>
          <w:sz w:val="24"/>
          <w:szCs w:val="24"/>
        </w:rPr>
        <w:t>actually committed to</w:t>
      </w:r>
      <w:r w:rsidR="009B4F7B" w:rsidRPr="00947D90">
        <w:rPr>
          <w:sz w:val="24"/>
          <w:szCs w:val="24"/>
        </w:rPr>
        <w:t xml:space="preserve"> doing</w:t>
      </w:r>
      <w:r w:rsidR="00B5672B" w:rsidRPr="00947D90">
        <w:rPr>
          <w:sz w:val="24"/>
          <w:szCs w:val="24"/>
        </w:rPr>
        <w:t xml:space="preserve">.  </w:t>
      </w:r>
    </w:p>
    <w:p w:rsidR="00947D90" w:rsidRDefault="00947D90" w:rsidP="00947D90">
      <w:pPr>
        <w:spacing w:after="0" w:line="240" w:lineRule="auto"/>
        <w:rPr>
          <w:b/>
          <w:sz w:val="24"/>
          <w:szCs w:val="24"/>
        </w:rPr>
      </w:pPr>
    </w:p>
    <w:p w:rsidR="00B454A2" w:rsidRPr="00947D90" w:rsidRDefault="00AD0678" w:rsidP="00947D90">
      <w:pPr>
        <w:spacing w:after="0" w:line="240" w:lineRule="auto"/>
        <w:rPr>
          <w:sz w:val="24"/>
          <w:szCs w:val="24"/>
        </w:rPr>
      </w:pPr>
      <w:r w:rsidRPr="00947D90">
        <w:rPr>
          <w:b/>
          <w:sz w:val="24"/>
          <w:szCs w:val="24"/>
        </w:rPr>
        <w:t>So</w:t>
      </w:r>
      <w:r w:rsidR="00947D90">
        <w:rPr>
          <w:b/>
          <w:sz w:val="24"/>
          <w:szCs w:val="24"/>
        </w:rPr>
        <w:t>,</w:t>
      </w:r>
      <w:r w:rsidRPr="00947D90">
        <w:rPr>
          <w:b/>
          <w:sz w:val="24"/>
          <w:szCs w:val="24"/>
        </w:rPr>
        <w:t xml:space="preserve"> the second building block would be </w:t>
      </w:r>
      <w:r w:rsidR="00C933D1" w:rsidRPr="00947D90">
        <w:rPr>
          <w:b/>
          <w:sz w:val="24"/>
          <w:szCs w:val="24"/>
        </w:rPr>
        <w:t xml:space="preserve">to ensure that the </w:t>
      </w:r>
      <w:r w:rsidRPr="00947D90">
        <w:rPr>
          <w:b/>
          <w:sz w:val="24"/>
          <w:szCs w:val="24"/>
        </w:rPr>
        <w:t xml:space="preserve">website </w:t>
      </w:r>
      <w:r w:rsidR="00C933D1" w:rsidRPr="00947D90">
        <w:rPr>
          <w:b/>
          <w:sz w:val="24"/>
          <w:szCs w:val="24"/>
        </w:rPr>
        <w:t xml:space="preserve">was built around a </w:t>
      </w:r>
      <w:r w:rsidR="00B5672B" w:rsidRPr="00947D90">
        <w:rPr>
          <w:b/>
          <w:sz w:val="24"/>
          <w:szCs w:val="24"/>
        </w:rPr>
        <w:t xml:space="preserve">single primary document: a charter or local manifesto </w:t>
      </w:r>
      <w:r w:rsidR="00C933D1" w:rsidRPr="00947D90">
        <w:rPr>
          <w:b/>
          <w:sz w:val="24"/>
          <w:szCs w:val="24"/>
        </w:rPr>
        <w:t xml:space="preserve"> that </w:t>
      </w:r>
      <w:r w:rsidR="004C491C" w:rsidRPr="00947D90">
        <w:rPr>
          <w:b/>
          <w:sz w:val="24"/>
          <w:szCs w:val="24"/>
        </w:rPr>
        <w:t xml:space="preserve">sets out a series of </w:t>
      </w:r>
      <w:r w:rsidR="00C933D1" w:rsidRPr="00947D90">
        <w:rPr>
          <w:b/>
          <w:sz w:val="24"/>
          <w:szCs w:val="24"/>
        </w:rPr>
        <w:t xml:space="preserve"> commitments, pledges and questions that all prospective parliamentary candidates are invited to respond</w:t>
      </w:r>
      <w:r w:rsidR="004404DE" w:rsidRPr="00947D90">
        <w:rPr>
          <w:b/>
          <w:sz w:val="24"/>
          <w:szCs w:val="24"/>
        </w:rPr>
        <w:t xml:space="preserve"> </w:t>
      </w:r>
      <w:r w:rsidR="00C933D1" w:rsidRPr="00947D90">
        <w:rPr>
          <w:b/>
          <w:sz w:val="24"/>
          <w:szCs w:val="24"/>
        </w:rPr>
        <w:t xml:space="preserve"> to</w:t>
      </w:r>
      <w:r w:rsidR="004404DE" w:rsidRPr="00947D90">
        <w:rPr>
          <w:b/>
          <w:sz w:val="24"/>
          <w:szCs w:val="24"/>
        </w:rPr>
        <w:t xml:space="preserve"> and sign up to. The response must be</w:t>
      </w:r>
      <w:r w:rsidR="00B5672B" w:rsidRPr="00947D90">
        <w:rPr>
          <w:b/>
          <w:sz w:val="24"/>
          <w:szCs w:val="24"/>
        </w:rPr>
        <w:t xml:space="preserve"> in writing</w:t>
      </w:r>
      <w:r w:rsidR="00C933D1" w:rsidRPr="00947D90">
        <w:rPr>
          <w:b/>
          <w:sz w:val="24"/>
          <w:szCs w:val="24"/>
        </w:rPr>
        <w:t xml:space="preserve">.  </w:t>
      </w:r>
      <w:r w:rsidR="00B454A2" w:rsidRPr="00947D90">
        <w:rPr>
          <w:sz w:val="24"/>
          <w:szCs w:val="24"/>
        </w:rPr>
        <w:t xml:space="preserve"> </w:t>
      </w:r>
    </w:p>
    <w:p w:rsidR="00947D90" w:rsidRDefault="00947D90" w:rsidP="00947D90">
      <w:pPr>
        <w:spacing w:after="0" w:line="240" w:lineRule="auto"/>
        <w:rPr>
          <w:sz w:val="24"/>
          <w:szCs w:val="24"/>
        </w:rPr>
      </w:pPr>
    </w:p>
    <w:p w:rsidR="00B5672B" w:rsidRPr="00947D90" w:rsidRDefault="008508A9" w:rsidP="00947D90">
      <w:pPr>
        <w:spacing w:after="0" w:line="240" w:lineRule="auto"/>
        <w:rPr>
          <w:sz w:val="24"/>
          <w:szCs w:val="24"/>
        </w:rPr>
      </w:pPr>
      <w:r w:rsidRPr="00947D90">
        <w:rPr>
          <w:sz w:val="24"/>
          <w:szCs w:val="24"/>
        </w:rPr>
        <w:t>The</w:t>
      </w:r>
      <w:r w:rsidR="004404DE" w:rsidRPr="00947D90">
        <w:rPr>
          <w:sz w:val="24"/>
          <w:szCs w:val="24"/>
        </w:rPr>
        <w:t xml:space="preserve"> charter </w:t>
      </w:r>
      <w:r w:rsidRPr="00947D90">
        <w:rPr>
          <w:sz w:val="24"/>
          <w:szCs w:val="24"/>
        </w:rPr>
        <w:t>might be only three or four commitments – but that is a start.</w:t>
      </w:r>
      <w:r w:rsidRPr="00947D90">
        <w:rPr>
          <w:b/>
          <w:i/>
          <w:sz w:val="24"/>
          <w:szCs w:val="24"/>
        </w:rPr>
        <w:t xml:space="preserve"> </w:t>
      </w:r>
      <w:proofErr w:type="gramStart"/>
      <w:r w:rsidRPr="00947D90">
        <w:rPr>
          <w:sz w:val="24"/>
          <w:szCs w:val="24"/>
        </w:rPr>
        <w:t>Candidates</w:t>
      </w:r>
      <w:r w:rsidR="00D96911">
        <w:rPr>
          <w:sz w:val="24"/>
          <w:szCs w:val="24"/>
        </w:rPr>
        <w:t>’</w:t>
      </w:r>
      <w:r w:rsidR="00B454A2" w:rsidRPr="00947D90">
        <w:rPr>
          <w:sz w:val="24"/>
          <w:szCs w:val="24"/>
        </w:rPr>
        <w:t xml:space="preserve">  </w:t>
      </w:r>
      <w:r w:rsidR="004404DE" w:rsidRPr="00947D90">
        <w:rPr>
          <w:sz w:val="24"/>
          <w:szCs w:val="24"/>
        </w:rPr>
        <w:t>responses</w:t>
      </w:r>
      <w:proofErr w:type="gramEnd"/>
      <w:r w:rsidRPr="00947D90">
        <w:rPr>
          <w:sz w:val="24"/>
          <w:szCs w:val="24"/>
        </w:rPr>
        <w:t xml:space="preserve"> would form a clear record of what they committed to and what they didn’t. Letters would be posted online and open to scrutiny and comment</w:t>
      </w:r>
      <w:r w:rsidR="00B454A2" w:rsidRPr="00947D90">
        <w:rPr>
          <w:sz w:val="24"/>
          <w:szCs w:val="24"/>
        </w:rPr>
        <w:t xml:space="preserve"> by local people. The</w:t>
      </w:r>
      <w:r w:rsidRPr="00947D90">
        <w:rPr>
          <w:sz w:val="24"/>
          <w:szCs w:val="24"/>
        </w:rPr>
        <w:t>ir</w:t>
      </w:r>
      <w:r w:rsidR="00B454A2" w:rsidRPr="00947D90">
        <w:rPr>
          <w:sz w:val="24"/>
          <w:szCs w:val="24"/>
        </w:rPr>
        <w:t xml:space="preserve"> response</w:t>
      </w:r>
      <w:r w:rsidRPr="00947D90">
        <w:rPr>
          <w:sz w:val="24"/>
          <w:szCs w:val="24"/>
        </w:rPr>
        <w:t>s</w:t>
      </w:r>
      <w:r w:rsidR="00B454A2" w:rsidRPr="00947D90">
        <w:rPr>
          <w:sz w:val="24"/>
          <w:szCs w:val="24"/>
        </w:rPr>
        <w:t xml:space="preserve"> would stay on the website indefinitely </w:t>
      </w:r>
      <w:r w:rsidR="004404DE" w:rsidRPr="00947D90">
        <w:rPr>
          <w:sz w:val="24"/>
          <w:szCs w:val="24"/>
        </w:rPr>
        <w:t>as</w:t>
      </w:r>
      <w:r w:rsidR="00B454A2" w:rsidRPr="00947D90">
        <w:rPr>
          <w:sz w:val="24"/>
          <w:szCs w:val="24"/>
        </w:rPr>
        <w:t xml:space="preserve"> a public record that may be used to call that candidate – n</w:t>
      </w:r>
      <w:r w:rsidRPr="00947D90">
        <w:rPr>
          <w:sz w:val="24"/>
          <w:szCs w:val="24"/>
        </w:rPr>
        <w:t>ow MP – to account</w:t>
      </w:r>
      <w:r w:rsidR="004404DE" w:rsidRPr="00947D90">
        <w:rPr>
          <w:sz w:val="24"/>
          <w:szCs w:val="24"/>
        </w:rPr>
        <w:t xml:space="preserve">, </w:t>
      </w:r>
      <w:r w:rsidRPr="00947D90">
        <w:rPr>
          <w:sz w:val="24"/>
          <w:szCs w:val="24"/>
        </w:rPr>
        <w:t>should</w:t>
      </w:r>
      <w:r w:rsidR="00B454A2" w:rsidRPr="00947D90">
        <w:rPr>
          <w:sz w:val="24"/>
          <w:szCs w:val="24"/>
        </w:rPr>
        <w:t xml:space="preserve"> later speeches and voting record</w:t>
      </w:r>
      <w:r w:rsidRPr="00947D90">
        <w:rPr>
          <w:sz w:val="24"/>
          <w:szCs w:val="24"/>
        </w:rPr>
        <w:t>s</w:t>
      </w:r>
      <w:r w:rsidR="00B454A2" w:rsidRPr="00947D90">
        <w:rPr>
          <w:sz w:val="24"/>
          <w:szCs w:val="24"/>
        </w:rPr>
        <w:t xml:space="preserve"> </w:t>
      </w:r>
      <w:proofErr w:type="gramStart"/>
      <w:r w:rsidR="00B454A2" w:rsidRPr="00947D90">
        <w:rPr>
          <w:sz w:val="24"/>
          <w:szCs w:val="24"/>
        </w:rPr>
        <w:t>be</w:t>
      </w:r>
      <w:proofErr w:type="gramEnd"/>
      <w:r w:rsidR="00B454A2" w:rsidRPr="00947D90">
        <w:rPr>
          <w:sz w:val="24"/>
          <w:szCs w:val="24"/>
        </w:rPr>
        <w:t xml:space="preserve"> wholly at variance with the commitments they made at the time.  </w:t>
      </w:r>
    </w:p>
    <w:p w:rsidR="00947D90" w:rsidRDefault="00947D90" w:rsidP="00947D90">
      <w:pPr>
        <w:spacing w:after="0" w:line="240" w:lineRule="auto"/>
        <w:rPr>
          <w:sz w:val="24"/>
          <w:szCs w:val="24"/>
        </w:rPr>
      </w:pPr>
    </w:p>
    <w:p w:rsidR="008508A9" w:rsidRPr="00947D90" w:rsidRDefault="00B454A2" w:rsidP="00947D90">
      <w:pPr>
        <w:spacing w:after="0" w:line="240" w:lineRule="auto"/>
        <w:rPr>
          <w:sz w:val="24"/>
          <w:szCs w:val="24"/>
        </w:rPr>
      </w:pPr>
      <w:r w:rsidRPr="00947D90">
        <w:rPr>
          <w:sz w:val="24"/>
          <w:szCs w:val="24"/>
        </w:rPr>
        <w:t>The charter</w:t>
      </w:r>
      <w:r w:rsidR="00B5672B" w:rsidRPr="00947D90">
        <w:rPr>
          <w:sz w:val="24"/>
          <w:szCs w:val="24"/>
        </w:rPr>
        <w:t xml:space="preserve"> </w:t>
      </w:r>
      <w:r w:rsidR="00C933D1" w:rsidRPr="00947D90">
        <w:rPr>
          <w:sz w:val="24"/>
          <w:szCs w:val="24"/>
        </w:rPr>
        <w:t>would be put together by a loose network of community activists working with local voluntary organisations</w:t>
      </w:r>
      <w:r w:rsidR="004C491C" w:rsidRPr="00947D90">
        <w:rPr>
          <w:sz w:val="24"/>
          <w:szCs w:val="24"/>
        </w:rPr>
        <w:t xml:space="preserve"> </w:t>
      </w:r>
      <w:proofErr w:type="gramStart"/>
      <w:r w:rsidR="004C491C" w:rsidRPr="00947D90">
        <w:rPr>
          <w:sz w:val="24"/>
          <w:szCs w:val="24"/>
        </w:rPr>
        <w:t>who</w:t>
      </w:r>
      <w:proofErr w:type="gramEnd"/>
      <w:r w:rsidR="004C491C" w:rsidRPr="00947D90">
        <w:rPr>
          <w:sz w:val="24"/>
          <w:szCs w:val="24"/>
        </w:rPr>
        <w:t xml:space="preserve"> meet, discuss and share issues of common concern</w:t>
      </w:r>
      <w:r w:rsidR="00C933D1" w:rsidRPr="00947D90">
        <w:rPr>
          <w:sz w:val="24"/>
          <w:szCs w:val="24"/>
        </w:rPr>
        <w:t xml:space="preserve">. It would be open to </w:t>
      </w:r>
      <w:r w:rsidR="004404DE" w:rsidRPr="00947D90">
        <w:rPr>
          <w:sz w:val="24"/>
          <w:szCs w:val="24"/>
        </w:rPr>
        <w:t xml:space="preserve">public </w:t>
      </w:r>
      <w:r w:rsidR="00C933D1" w:rsidRPr="00947D90">
        <w:rPr>
          <w:sz w:val="24"/>
          <w:szCs w:val="24"/>
        </w:rPr>
        <w:t>comment and scrutiny</w:t>
      </w:r>
      <w:r w:rsidR="008508A9" w:rsidRPr="00947D90">
        <w:rPr>
          <w:sz w:val="24"/>
          <w:szCs w:val="24"/>
        </w:rPr>
        <w:t xml:space="preserve"> in its early stages</w:t>
      </w:r>
      <w:r w:rsidR="00C933D1" w:rsidRPr="00947D90">
        <w:rPr>
          <w:sz w:val="24"/>
          <w:szCs w:val="24"/>
        </w:rPr>
        <w:t xml:space="preserve"> </w:t>
      </w:r>
      <w:r w:rsidR="004C491C" w:rsidRPr="00947D90">
        <w:rPr>
          <w:sz w:val="24"/>
          <w:szCs w:val="24"/>
        </w:rPr>
        <w:t xml:space="preserve">by </w:t>
      </w:r>
      <w:r w:rsidR="00B5672B" w:rsidRPr="00947D90">
        <w:rPr>
          <w:sz w:val="24"/>
          <w:szCs w:val="24"/>
        </w:rPr>
        <w:t>local people so that they have direct input in shaping a local agenda and vision that touches on matters that most concern them.</w:t>
      </w:r>
    </w:p>
    <w:p w:rsidR="00947D90" w:rsidRDefault="00B5672B" w:rsidP="00947D90">
      <w:pPr>
        <w:spacing w:after="0" w:line="240" w:lineRule="auto"/>
        <w:rPr>
          <w:sz w:val="24"/>
          <w:szCs w:val="24"/>
        </w:rPr>
      </w:pPr>
      <w:r w:rsidRPr="00947D90">
        <w:rPr>
          <w:sz w:val="24"/>
          <w:szCs w:val="24"/>
        </w:rPr>
        <w:t xml:space="preserve"> </w:t>
      </w:r>
    </w:p>
    <w:p w:rsidR="00B5672B" w:rsidRPr="00947D90" w:rsidRDefault="00B5672B" w:rsidP="00947D90">
      <w:pPr>
        <w:spacing w:after="0" w:line="240" w:lineRule="auto"/>
        <w:rPr>
          <w:sz w:val="24"/>
          <w:szCs w:val="24"/>
        </w:rPr>
      </w:pPr>
      <w:r w:rsidRPr="00947D90">
        <w:rPr>
          <w:sz w:val="24"/>
          <w:szCs w:val="24"/>
        </w:rPr>
        <w:t>It is vital however that a local agenda connects to national issues</w:t>
      </w:r>
      <w:r w:rsidR="00B454A2" w:rsidRPr="00947D90">
        <w:rPr>
          <w:sz w:val="24"/>
          <w:szCs w:val="24"/>
        </w:rPr>
        <w:t xml:space="preserve"> to avoid a narrow parochialism that may q</w:t>
      </w:r>
      <w:r w:rsidR="004404DE" w:rsidRPr="00947D90">
        <w:rPr>
          <w:sz w:val="24"/>
          <w:szCs w:val="24"/>
        </w:rPr>
        <w:t>uickly lean towards exclusivity or</w:t>
      </w:r>
      <w:r w:rsidR="00B454A2" w:rsidRPr="00947D90">
        <w:rPr>
          <w:sz w:val="24"/>
          <w:szCs w:val="24"/>
        </w:rPr>
        <w:t xml:space="preserve"> discrimination and rejection of other groups or communities. I</w:t>
      </w:r>
      <w:r w:rsidRPr="00947D90">
        <w:rPr>
          <w:sz w:val="24"/>
          <w:szCs w:val="24"/>
        </w:rPr>
        <w:t xml:space="preserve">n many ways national issues are made more real when they are given a local dimension. The </w:t>
      </w:r>
      <w:r w:rsidR="008508A9" w:rsidRPr="00947D90">
        <w:rPr>
          <w:sz w:val="24"/>
          <w:szCs w:val="24"/>
        </w:rPr>
        <w:t xml:space="preserve">threatened </w:t>
      </w:r>
      <w:r w:rsidRPr="00947D90">
        <w:rPr>
          <w:sz w:val="24"/>
          <w:szCs w:val="24"/>
        </w:rPr>
        <w:t>closure of a local hospital brings home far more concretely the impending threat of a privatised NHS than any general</w:t>
      </w:r>
      <w:r w:rsidR="008508A9" w:rsidRPr="00947D90">
        <w:rPr>
          <w:sz w:val="24"/>
          <w:szCs w:val="24"/>
        </w:rPr>
        <w:t xml:space="preserve"> discussion about </w:t>
      </w:r>
      <w:r w:rsidR="004404DE" w:rsidRPr="00947D90">
        <w:rPr>
          <w:sz w:val="24"/>
          <w:szCs w:val="24"/>
        </w:rPr>
        <w:t>privatisation of public services</w:t>
      </w:r>
      <w:r w:rsidRPr="00947D90">
        <w:rPr>
          <w:sz w:val="24"/>
          <w:szCs w:val="24"/>
        </w:rPr>
        <w:t xml:space="preserve">. </w:t>
      </w:r>
      <w:r w:rsidR="004C491C" w:rsidRPr="00947D90">
        <w:rPr>
          <w:sz w:val="24"/>
          <w:szCs w:val="24"/>
        </w:rPr>
        <w:t xml:space="preserve"> </w:t>
      </w:r>
      <w:r w:rsidRPr="00947D90">
        <w:rPr>
          <w:sz w:val="24"/>
          <w:szCs w:val="24"/>
        </w:rPr>
        <w:t xml:space="preserve"> </w:t>
      </w:r>
    </w:p>
    <w:p w:rsidR="00947D90" w:rsidRDefault="00947D90" w:rsidP="00947D90">
      <w:pPr>
        <w:spacing w:after="0" w:line="240" w:lineRule="auto"/>
        <w:rPr>
          <w:sz w:val="24"/>
          <w:szCs w:val="24"/>
        </w:rPr>
      </w:pPr>
    </w:p>
    <w:p w:rsidR="00AD0678" w:rsidRPr="00947D90" w:rsidRDefault="00B5672B" w:rsidP="00947D90">
      <w:pPr>
        <w:spacing w:after="0" w:line="240" w:lineRule="auto"/>
        <w:rPr>
          <w:sz w:val="24"/>
          <w:szCs w:val="24"/>
        </w:rPr>
      </w:pPr>
      <w:r w:rsidRPr="00947D90">
        <w:rPr>
          <w:sz w:val="24"/>
          <w:szCs w:val="24"/>
        </w:rPr>
        <w:t>G</w:t>
      </w:r>
      <w:r w:rsidR="00C933D1" w:rsidRPr="00947D90">
        <w:rPr>
          <w:sz w:val="24"/>
          <w:szCs w:val="24"/>
        </w:rPr>
        <w:t xml:space="preserve">iven the very short time </w:t>
      </w:r>
      <w:r w:rsidRPr="00947D90">
        <w:rPr>
          <w:sz w:val="24"/>
          <w:szCs w:val="24"/>
        </w:rPr>
        <w:t xml:space="preserve">available, </w:t>
      </w:r>
      <w:r w:rsidR="00B454A2" w:rsidRPr="00947D90">
        <w:rPr>
          <w:sz w:val="24"/>
          <w:szCs w:val="24"/>
        </w:rPr>
        <w:t xml:space="preserve">it may not be possible to </w:t>
      </w:r>
      <w:r w:rsidR="008508A9" w:rsidRPr="00947D90">
        <w:rPr>
          <w:sz w:val="24"/>
          <w:szCs w:val="24"/>
        </w:rPr>
        <w:t xml:space="preserve">draw up </w:t>
      </w:r>
      <w:r w:rsidR="00B454A2" w:rsidRPr="00947D90">
        <w:rPr>
          <w:sz w:val="24"/>
          <w:szCs w:val="24"/>
        </w:rPr>
        <w:t>a local agenda or manifesto from scratch. W</w:t>
      </w:r>
      <w:r w:rsidRPr="00947D90">
        <w:rPr>
          <w:sz w:val="24"/>
          <w:szCs w:val="24"/>
        </w:rPr>
        <w:t xml:space="preserve">e may have to </w:t>
      </w:r>
      <w:r w:rsidR="00C933D1" w:rsidRPr="00947D90">
        <w:rPr>
          <w:sz w:val="24"/>
          <w:szCs w:val="24"/>
        </w:rPr>
        <w:t>borrow, build on and adapt national manifestos alre</w:t>
      </w:r>
      <w:r w:rsidR="008508A9" w:rsidRPr="00947D90">
        <w:rPr>
          <w:sz w:val="24"/>
          <w:szCs w:val="24"/>
        </w:rPr>
        <w:t xml:space="preserve">ady published by </w:t>
      </w:r>
      <w:r w:rsidR="00947D90">
        <w:rPr>
          <w:sz w:val="24"/>
          <w:szCs w:val="24"/>
        </w:rPr>
        <w:t xml:space="preserve">groups like </w:t>
      </w:r>
      <w:r w:rsidR="008508A9" w:rsidRPr="00947D90">
        <w:rPr>
          <w:sz w:val="24"/>
          <w:szCs w:val="24"/>
        </w:rPr>
        <w:t>the CAB, MIND, Citizens UK and</w:t>
      </w:r>
      <w:r w:rsidR="00B454A2" w:rsidRPr="00947D90">
        <w:rPr>
          <w:sz w:val="24"/>
          <w:szCs w:val="24"/>
        </w:rPr>
        <w:t xml:space="preserve"> the </w:t>
      </w:r>
      <w:r w:rsidR="0001639B" w:rsidRPr="00947D90">
        <w:rPr>
          <w:sz w:val="24"/>
          <w:szCs w:val="24"/>
        </w:rPr>
        <w:t>C</w:t>
      </w:r>
      <w:r w:rsidR="00B454A2" w:rsidRPr="00947D90">
        <w:rPr>
          <w:sz w:val="24"/>
          <w:szCs w:val="24"/>
        </w:rPr>
        <w:t xml:space="preserve">ouncil for the </w:t>
      </w:r>
      <w:r w:rsidR="0001639B" w:rsidRPr="00947D90">
        <w:rPr>
          <w:sz w:val="24"/>
          <w:szCs w:val="24"/>
        </w:rPr>
        <w:t>P</w:t>
      </w:r>
      <w:r w:rsidR="00B454A2" w:rsidRPr="00947D90">
        <w:rPr>
          <w:sz w:val="24"/>
          <w:szCs w:val="24"/>
        </w:rPr>
        <w:t xml:space="preserve">rotection of </w:t>
      </w:r>
      <w:r w:rsidR="0001639B" w:rsidRPr="00947D90">
        <w:rPr>
          <w:sz w:val="24"/>
          <w:szCs w:val="24"/>
        </w:rPr>
        <w:t>R</w:t>
      </w:r>
      <w:r w:rsidR="00B454A2" w:rsidRPr="00947D90">
        <w:rPr>
          <w:sz w:val="24"/>
          <w:szCs w:val="24"/>
        </w:rPr>
        <w:t xml:space="preserve">ural </w:t>
      </w:r>
      <w:r w:rsidR="0001639B" w:rsidRPr="00947D90">
        <w:rPr>
          <w:sz w:val="24"/>
          <w:szCs w:val="24"/>
        </w:rPr>
        <w:t>E</w:t>
      </w:r>
      <w:r w:rsidR="00B454A2" w:rsidRPr="00947D90">
        <w:rPr>
          <w:sz w:val="24"/>
          <w:szCs w:val="24"/>
        </w:rPr>
        <w:t>ngland</w:t>
      </w:r>
      <w:r w:rsidR="0001639B" w:rsidRPr="00947D90">
        <w:rPr>
          <w:sz w:val="24"/>
          <w:szCs w:val="24"/>
        </w:rPr>
        <w:t xml:space="preserve">.  </w:t>
      </w:r>
      <w:r w:rsidR="00B454A2" w:rsidRPr="00947D90">
        <w:rPr>
          <w:sz w:val="24"/>
          <w:szCs w:val="24"/>
        </w:rPr>
        <w:t xml:space="preserve">These at least will be well thought out and the product of considerable consultation and </w:t>
      </w:r>
      <w:r w:rsidR="008508A9" w:rsidRPr="00947D90">
        <w:rPr>
          <w:sz w:val="24"/>
          <w:szCs w:val="24"/>
        </w:rPr>
        <w:t xml:space="preserve">they </w:t>
      </w:r>
      <w:r w:rsidR="00B454A2" w:rsidRPr="00947D90">
        <w:rPr>
          <w:sz w:val="24"/>
          <w:szCs w:val="24"/>
        </w:rPr>
        <w:t>are likely to touch a powerful chord of sympathy</w:t>
      </w:r>
      <w:r w:rsidR="008508A9" w:rsidRPr="00947D90">
        <w:rPr>
          <w:sz w:val="24"/>
          <w:szCs w:val="24"/>
        </w:rPr>
        <w:t xml:space="preserve"> for that reason</w:t>
      </w:r>
      <w:r w:rsidR="00B454A2" w:rsidRPr="00947D90">
        <w:rPr>
          <w:sz w:val="24"/>
          <w:szCs w:val="24"/>
        </w:rPr>
        <w:t>. Download them, adapt them to your locality and post them up for initial comment and feedback.</w:t>
      </w:r>
    </w:p>
    <w:p w:rsidR="00947D90" w:rsidRDefault="00947D90" w:rsidP="00947D90">
      <w:pPr>
        <w:pStyle w:val="Heading1"/>
        <w:spacing w:before="0" w:line="240" w:lineRule="auto"/>
        <w:rPr>
          <w:rFonts w:asciiTheme="minorHAnsi" w:hAnsiTheme="minorHAnsi" w:cs="Arial"/>
          <w:sz w:val="24"/>
          <w:szCs w:val="24"/>
        </w:rPr>
      </w:pPr>
    </w:p>
    <w:p w:rsidR="008508A9" w:rsidRPr="00947D90" w:rsidRDefault="008508A9" w:rsidP="00947D90">
      <w:pPr>
        <w:pStyle w:val="Heading1"/>
        <w:spacing w:before="0" w:line="240" w:lineRule="auto"/>
        <w:rPr>
          <w:rFonts w:asciiTheme="minorHAnsi" w:hAnsiTheme="minorHAnsi" w:cs="Arial"/>
          <w:color w:val="17365D" w:themeColor="text2" w:themeShade="BF"/>
          <w:sz w:val="32"/>
          <w:szCs w:val="32"/>
        </w:rPr>
      </w:pPr>
      <w:r w:rsidRPr="00947D90">
        <w:rPr>
          <w:rFonts w:asciiTheme="minorHAnsi" w:hAnsiTheme="minorHAnsi" w:cs="Arial"/>
          <w:color w:val="17365D" w:themeColor="text2" w:themeShade="BF"/>
          <w:sz w:val="32"/>
          <w:szCs w:val="32"/>
        </w:rPr>
        <w:t>From representative to participatory democracy</w:t>
      </w:r>
    </w:p>
    <w:p w:rsidR="00947D90" w:rsidRDefault="00947D90" w:rsidP="00947D90">
      <w:pPr>
        <w:spacing w:after="0" w:line="240" w:lineRule="auto"/>
        <w:rPr>
          <w:b/>
          <w:sz w:val="24"/>
          <w:szCs w:val="24"/>
        </w:rPr>
      </w:pPr>
    </w:p>
    <w:p w:rsidR="00B454A2" w:rsidRPr="00947D90" w:rsidRDefault="00B454A2" w:rsidP="00947D90">
      <w:pPr>
        <w:spacing w:after="0" w:line="240" w:lineRule="auto"/>
        <w:rPr>
          <w:b/>
          <w:sz w:val="24"/>
          <w:szCs w:val="24"/>
        </w:rPr>
      </w:pPr>
      <w:r w:rsidRPr="00947D90">
        <w:rPr>
          <w:b/>
          <w:sz w:val="24"/>
          <w:szCs w:val="24"/>
        </w:rPr>
        <w:t xml:space="preserve">The third building block would be an </w:t>
      </w:r>
      <w:r w:rsidR="008508A9" w:rsidRPr="00947D90">
        <w:rPr>
          <w:b/>
          <w:sz w:val="24"/>
          <w:szCs w:val="24"/>
        </w:rPr>
        <w:t>expansion</w:t>
      </w:r>
      <w:r w:rsidRPr="00947D90">
        <w:rPr>
          <w:b/>
          <w:sz w:val="24"/>
          <w:szCs w:val="24"/>
        </w:rPr>
        <w:t xml:space="preserve"> of a local charter to include a </w:t>
      </w:r>
      <w:r w:rsidR="00A558C1" w:rsidRPr="00947D90">
        <w:rPr>
          <w:b/>
          <w:sz w:val="24"/>
          <w:szCs w:val="24"/>
        </w:rPr>
        <w:t xml:space="preserve">separate series of pledges </w:t>
      </w:r>
      <w:r w:rsidRPr="00947D90">
        <w:rPr>
          <w:b/>
          <w:sz w:val="24"/>
          <w:szCs w:val="24"/>
        </w:rPr>
        <w:t>to collective action by local people to achieve a given goal or behaviour change</w:t>
      </w:r>
    </w:p>
    <w:p w:rsidR="00947D90" w:rsidRDefault="00947D90" w:rsidP="00947D90">
      <w:pPr>
        <w:spacing w:after="0" w:line="240" w:lineRule="auto"/>
        <w:rPr>
          <w:sz w:val="24"/>
          <w:szCs w:val="24"/>
        </w:rPr>
      </w:pPr>
    </w:p>
    <w:p w:rsidR="00ED3737" w:rsidRPr="00947D90" w:rsidRDefault="008508A9" w:rsidP="00947D90">
      <w:pPr>
        <w:spacing w:after="0" w:line="240" w:lineRule="auto"/>
        <w:rPr>
          <w:sz w:val="24"/>
          <w:szCs w:val="24"/>
        </w:rPr>
      </w:pPr>
      <w:r w:rsidRPr="00947D90">
        <w:rPr>
          <w:sz w:val="24"/>
          <w:szCs w:val="24"/>
        </w:rPr>
        <w:t>This is about</w:t>
      </w:r>
      <w:r w:rsidR="00A558C1" w:rsidRPr="00947D90">
        <w:rPr>
          <w:sz w:val="24"/>
          <w:szCs w:val="24"/>
        </w:rPr>
        <w:t xml:space="preserve"> what people will do for </w:t>
      </w:r>
      <w:proofErr w:type="gramStart"/>
      <w:r w:rsidR="00A558C1" w:rsidRPr="00947D90">
        <w:rPr>
          <w:sz w:val="24"/>
          <w:szCs w:val="24"/>
        </w:rPr>
        <w:t>themselves</w:t>
      </w:r>
      <w:proofErr w:type="gramEnd"/>
      <w:r w:rsidR="00A558C1" w:rsidRPr="00947D90">
        <w:rPr>
          <w:sz w:val="24"/>
          <w:szCs w:val="24"/>
        </w:rPr>
        <w:t xml:space="preserve"> rather than what they expect others to do for them.</w:t>
      </w:r>
      <w:r w:rsidR="00ED3737" w:rsidRPr="00947D90">
        <w:rPr>
          <w:sz w:val="24"/>
          <w:szCs w:val="24"/>
        </w:rPr>
        <w:t xml:space="preserve"> The two may be conjoined:  an MP’s personal </w:t>
      </w:r>
      <w:r w:rsidR="00A558C1" w:rsidRPr="00947D90">
        <w:rPr>
          <w:sz w:val="24"/>
          <w:szCs w:val="24"/>
        </w:rPr>
        <w:t>pledge to</w:t>
      </w:r>
      <w:r w:rsidR="00ED3737" w:rsidRPr="00947D90">
        <w:rPr>
          <w:sz w:val="24"/>
          <w:szCs w:val="24"/>
        </w:rPr>
        <w:t xml:space="preserve">  commit to the UK Climate Change act and work with </w:t>
      </w:r>
      <w:r w:rsidRPr="00947D90">
        <w:rPr>
          <w:sz w:val="24"/>
          <w:szCs w:val="24"/>
        </w:rPr>
        <w:t xml:space="preserve">his </w:t>
      </w:r>
      <w:r w:rsidR="00ED3737" w:rsidRPr="00947D90">
        <w:rPr>
          <w:sz w:val="24"/>
          <w:szCs w:val="24"/>
        </w:rPr>
        <w:t xml:space="preserve">party leaders </w:t>
      </w:r>
      <w:r w:rsidRPr="00947D90">
        <w:rPr>
          <w:sz w:val="24"/>
          <w:szCs w:val="24"/>
        </w:rPr>
        <w:t>for a change of policy</w:t>
      </w:r>
      <w:r w:rsidR="00ED3737" w:rsidRPr="00947D90">
        <w:rPr>
          <w:sz w:val="24"/>
          <w:szCs w:val="24"/>
        </w:rPr>
        <w:t xml:space="preserve">, may be complemented by a collective pledge by say 700 local people (and growing) to minimise car use and use public transport. </w:t>
      </w:r>
    </w:p>
    <w:p w:rsidR="00947D90" w:rsidRDefault="00947D90" w:rsidP="00947D90">
      <w:pPr>
        <w:spacing w:after="0" w:line="240" w:lineRule="auto"/>
        <w:rPr>
          <w:sz w:val="24"/>
          <w:szCs w:val="24"/>
        </w:rPr>
      </w:pPr>
    </w:p>
    <w:p w:rsidR="008508A9" w:rsidRPr="00947D90" w:rsidRDefault="00A558C1" w:rsidP="00947D90">
      <w:pPr>
        <w:spacing w:after="0" w:line="240" w:lineRule="auto"/>
        <w:rPr>
          <w:sz w:val="24"/>
          <w:szCs w:val="24"/>
        </w:rPr>
      </w:pPr>
      <w:r w:rsidRPr="00947D90">
        <w:rPr>
          <w:sz w:val="24"/>
          <w:szCs w:val="24"/>
        </w:rPr>
        <w:t xml:space="preserve">This </w:t>
      </w:r>
      <w:r w:rsidR="00B454A2" w:rsidRPr="00947D90">
        <w:rPr>
          <w:sz w:val="24"/>
          <w:szCs w:val="24"/>
        </w:rPr>
        <w:t xml:space="preserve">takes democracy beyond the representative model where you are essentially delegating your MP to take certain actions on your behalf; </w:t>
      </w:r>
      <w:r w:rsidRPr="00947D90">
        <w:rPr>
          <w:sz w:val="24"/>
          <w:szCs w:val="24"/>
        </w:rPr>
        <w:t xml:space="preserve"> this is participative democracy in which  </w:t>
      </w:r>
      <w:r w:rsidR="00B454A2" w:rsidRPr="00947D90">
        <w:rPr>
          <w:sz w:val="24"/>
          <w:szCs w:val="24"/>
        </w:rPr>
        <w:t>you</w:t>
      </w:r>
      <w:r w:rsidRPr="00947D90">
        <w:rPr>
          <w:sz w:val="24"/>
          <w:szCs w:val="24"/>
        </w:rPr>
        <w:t xml:space="preserve"> or rather</w:t>
      </w:r>
      <w:r w:rsidR="00B454A2" w:rsidRPr="00947D90">
        <w:rPr>
          <w:sz w:val="24"/>
          <w:szCs w:val="24"/>
        </w:rPr>
        <w:t xml:space="preserve"> ‘we’ are committing ourselves to </w:t>
      </w:r>
      <w:r w:rsidRPr="00947D90">
        <w:rPr>
          <w:sz w:val="24"/>
          <w:szCs w:val="24"/>
        </w:rPr>
        <w:t xml:space="preserve"> set of actions that address an issue of common concern, a local cause or a required change in behaviour. </w:t>
      </w:r>
    </w:p>
    <w:p w:rsidR="00947D90" w:rsidRDefault="00947D90" w:rsidP="00947D90">
      <w:pPr>
        <w:pStyle w:val="Heading1"/>
        <w:spacing w:before="0" w:line="240" w:lineRule="auto"/>
        <w:rPr>
          <w:rFonts w:asciiTheme="minorHAnsi" w:hAnsiTheme="minorHAnsi"/>
        </w:rPr>
      </w:pPr>
    </w:p>
    <w:p w:rsidR="006C2413" w:rsidRPr="00947D90" w:rsidRDefault="008508A9" w:rsidP="00947D90">
      <w:pPr>
        <w:pStyle w:val="Heading1"/>
        <w:spacing w:before="0" w:line="240" w:lineRule="auto"/>
        <w:rPr>
          <w:rFonts w:asciiTheme="minorHAnsi" w:hAnsiTheme="minorHAnsi"/>
          <w:color w:val="17365D" w:themeColor="text2" w:themeShade="BF"/>
          <w:sz w:val="32"/>
          <w:szCs w:val="32"/>
        </w:rPr>
      </w:pPr>
      <w:r w:rsidRPr="00947D90">
        <w:rPr>
          <w:rFonts w:asciiTheme="minorHAnsi" w:hAnsiTheme="minorHAnsi"/>
          <w:color w:val="17365D" w:themeColor="text2" w:themeShade="BF"/>
          <w:sz w:val="32"/>
          <w:szCs w:val="32"/>
        </w:rPr>
        <w:t>Conclusion</w:t>
      </w:r>
      <w:r w:rsidR="00B454A2" w:rsidRPr="00947D90">
        <w:rPr>
          <w:rFonts w:asciiTheme="minorHAnsi" w:hAnsiTheme="minorHAnsi"/>
          <w:color w:val="17365D" w:themeColor="text2" w:themeShade="BF"/>
          <w:sz w:val="32"/>
          <w:szCs w:val="32"/>
        </w:rPr>
        <w:t xml:space="preserve"> </w:t>
      </w:r>
      <w:r w:rsidR="00ED3737" w:rsidRPr="00947D90">
        <w:rPr>
          <w:rFonts w:asciiTheme="minorHAnsi" w:hAnsiTheme="minorHAnsi"/>
          <w:color w:val="17365D" w:themeColor="text2" w:themeShade="BF"/>
          <w:sz w:val="32"/>
          <w:szCs w:val="32"/>
        </w:rPr>
        <w:t xml:space="preserve"> </w:t>
      </w:r>
    </w:p>
    <w:p w:rsidR="00947D90" w:rsidRDefault="00947D90" w:rsidP="00947D90">
      <w:pPr>
        <w:spacing w:after="0" w:line="240" w:lineRule="auto"/>
        <w:rPr>
          <w:sz w:val="24"/>
          <w:szCs w:val="24"/>
        </w:rPr>
      </w:pPr>
    </w:p>
    <w:p w:rsidR="00DB51F5" w:rsidRDefault="00C57432" w:rsidP="00947D90">
      <w:pPr>
        <w:spacing w:after="0" w:line="240" w:lineRule="auto"/>
        <w:rPr>
          <w:sz w:val="24"/>
          <w:szCs w:val="24"/>
        </w:rPr>
      </w:pPr>
      <w:r w:rsidRPr="00947D90">
        <w:rPr>
          <w:sz w:val="24"/>
          <w:szCs w:val="24"/>
        </w:rPr>
        <w:t>If successful this approach would achieve two things: it would</w:t>
      </w:r>
      <w:r w:rsidR="00ED3737" w:rsidRPr="00947D90">
        <w:rPr>
          <w:sz w:val="24"/>
          <w:szCs w:val="24"/>
        </w:rPr>
        <w:t xml:space="preserve"> start to</w:t>
      </w:r>
      <w:r w:rsidRPr="00947D90">
        <w:rPr>
          <w:sz w:val="24"/>
          <w:szCs w:val="24"/>
        </w:rPr>
        <w:t xml:space="preserve"> break the </w:t>
      </w:r>
      <w:proofErr w:type="spellStart"/>
      <w:r w:rsidRPr="00947D90">
        <w:rPr>
          <w:sz w:val="24"/>
          <w:szCs w:val="24"/>
        </w:rPr>
        <w:t>strangehold</w:t>
      </w:r>
      <w:proofErr w:type="spellEnd"/>
      <w:r w:rsidRPr="00947D90">
        <w:rPr>
          <w:sz w:val="24"/>
          <w:szCs w:val="24"/>
        </w:rPr>
        <w:t xml:space="preserve"> of an over centralised party politics </w:t>
      </w:r>
      <w:r w:rsidR="00ED3737" w:rsidRPr="00947D90">
        <w:rPr>
          <w:sz w:val="24"/>
          <w:szCs w:val="24"/>
        </w:rPr>
        <w:t>which imposes manifestos written in Westminster</w:t>
      </w:r>
      <w:r w:rsidR="008508A9" w:rsidRPr="00947D90">
        <w:rPr>
          <w:sz w:val="24"/>
          <w:szCs w:val="24"/>
        </w:rPr>
        <w:t xml:space="preserve"> rather than consults at the local level</w:t>
      </w:r>
      <w:r w:rsidR="00ED3737" w:rsidRPr="00947D90">
        <w:rPr>
          <w:sz w:val="24"/>
          <w:szCs w:val="24"/>
        </w:rPr>
        <w:t>. It would also forcibly remind prospective parliamentary candidates that they are there to represent thei</w:t>
      </w:r>
      <w:r w:rsidR="004404DE" w:rsidRPr="00947D90">
        <w:rPr>
          <w:sz w:val="24"/>
          <w:szCs w:val="24"/>
        </w:rPr>
        <w:t>r constituents</w:t>
      </w:r>
      <w:r w:rsidR="00ED3737" w:rsidRPr="00947D90">
        <w:rPr>
          <w:sz w:val="24"/>
          <w:szCs w:val="24"/>
        </w:rPr>
        <w:t>, not their party, to listen to</w:t>
      </w:r>
      <w:r w:rsidR="004404DE" w:rsidRPr="00947D90">
        <w:rPr>
          <w:sz w:val="24"/>
          <w:szCs w:val="24"/>
        </w:rPr>
        <w:t xml:space="preserve"> the full range of public opinion, </w:t>
      </w:r>
      <w:r w:rsidR="00ED3737" w:rsidRPr="00947D90">
        <w:rPr>
          <w:sz w:val="24"/>
          <w:szCs w:val="24"/>
        </w:rPr>
        <w:t>not  a narrow clique of influential business</w:t>
      </w:r>
      <w:r w:rsidR="004404DE" w:rsidRPr="00947D90">
        <w:rPr>
          <w:sz w:val="24"/>
          <w:szCs w:val="24"/>
        </w:rPr>
        <w:t xml:space="preserve"> interests</w:t>
      </w:r>
      <w:r w:rsidR="00AF40FB" w:rsidRPr="00947D90">
        <w:rPr>
          <w:sz w:val="24"/>
          <w:szCs w:val="24"/>
        </w:rPr>
        <w:t>; to take represent constituents concerns in parliament, not</w:t>
      </w:r>
      <w:r w:rsidR="00ED3737" w:rsidRPr="00947D90">
        <w:rPr>
          <w:sz w:val="24"/>
          <w:szCs w:val="24"/>
        </w:rPr>
        <w:t xml:space="preserve"> ‘sell’ a particular </w:t>
      </w:r>
      <w:r w:rsidR="004404DE" w:rsidRPr="00947D90">
        <w:rPr>
          <w:sz w:val="24"/>
          <w:szCs w:val="24"/>
        </w:rPr>
        <w:t xml:space="preserve">party </w:t>
      </w:r>
      <w:r w:rsidR="00ED3737" w:rsidRPr="00947D90">
        <w:rPr>
          <w:sz w:val="24"/>
          <w:szCs w:val="24"/>
        </w:rPr>
        <w:t xml:space="preserve">message </w:t>
      </w:r>
      <w:r w:rsidRPr="00947D90">
        <w:rPr>
          <w:sz w:val="24"/>
          <w:szCs w:val="24"/>
        </w:rPr>
        <w:t xml:space="preserve"> </w:t>
      </w:r>
      <w:r w:rsidR="004404DE" w:rsidRPr="00947D90">
        <w:rPr>
          <w:sz w:val="24"/>
          <w:szCs w:val="24"/>
        </w:rPr>
        <w:t>to constituents</w:t>
      </w:r>
      <w:r w:rsidR="00947D90">
        <w:rPr>
          <w:sz w:val="24"/>
          <w:szCs w:val="24"/>
        </w:rPr>
        <w:t>.</w:t>
      </w:r>
    </w:p>
    <w:p w:rsidR="00947D90" w:rsidRPr="00947D90" w:rsidRDefault="00947D90" w:rsidP="00947D90">
      <w:pPr>
        <w:spacing w:after="0" w:line="240" w:lineRule="auto"/>
        <w:rPr>
          <w:sz w:val="24"/>
          <w:szCs w:val="24"/>
        </w:rPr>
      </w:pPr>
    </w:p>
    <w:p w:rsidR="004404DE" w:rsidRPr="00947D90" w:rsidRDefault="00D23607" w:rsidP="00947D90">
      <w:pPr>
        <w:spacing w:after="0" w:line="240" w:lineRule="auto"/>
        <w:rPr>
          <w:sz w:val="24"/>
          <w:szCs w:val="24"/>
        </w:rPr>
      </w:pPr>
      <w:r w:rsidRPr="00947D90">
        <w:rPr>
          <w:sz w:val="24"/>
          <w:szCs w:val="24"/>
        </w:rPr>
        <w:t xml:space="preserve">I come back to the extract of the NCIA report which I referred to at the very beginning: </w:t>
      </w:r>
      <w:r w:rsidR="00DB51F5" w:rsidRPr="00947D90">
        <w:rPr>
          <w:sz w:val="24"/>
          <w:szCs w:val="24"/>
        </w:rPr>
        <w:t>the need for voluntary organisations to find the ‘space’ and discretion to speak out</w:t>
      </w:r>
      <w:r w:rsidRPr="00947D90">
        <w:rPr>
          <w:sz w:val="24"/>
          <w:szCs w:val="24"/>
        </w:rPr>
        <w:t>.  What I have suggested is the creation of an election platform that is a beginning of a new commons</w:t>
      </w:r>
      <w:r w:rsidR="00B46870" w:rsidRPr="00947D90">
        <w:rPr>
          <w:sz w:val="24"/>
          <w:szCs w:val="24"/>
        </w:rPr>
        <w:t xml:space="preserve"> where key info</w:t>
      </w:r>
      <w:r w:rsidR="00AF40FB" w:rsidRPr="00947D90">
        <w:rPr>
          <w:sz w:val="24"/>
          <w:szCs w:val="24"/>
        </w:rPr>
        <w:t xml:space="preserve">rmation to do with a community, its lived experience and common concerns, its vision of the future is shaped and distilled into a charter or manifesto based on consensus and sustained informed conversations. </w:t>
      </w:r>
    </w:p>
    <w:p w:rsidR="00D96911" w:rsidRDefault="00D96911" w:rsidP="00947D90">
      <w:pPr>
        <w:spacing w:after="0" w:line="240" w:lineRule="auto"/>
        <w:rPr>
          <w:sz w:val="24"/>
          <w:szCs w:val="24"/>
        </w:rPr>
      </w:pPr>
    </w:p>
    <w:p w:rsidR="00B46870" w:rsidRPr="00947D90" w:rsidRDefault="00AF40FB" w:rsidP="00947D90">
      <w:pPr>
        <w:spacing w:after="0" w:line="240" w:lineRule="auto"/>
        <w:rPr>
          <w:sz w:val="24"/>
          <w:szCs w:val="24"/>
        </w:rPr>
      </w:pPr>
      <w:r w:rsidRPr="00947D90">
        <w:rPr>
          <w:sz w:val="24"/>
          <w:szCs w:val="24"/>
        </w:rPr>
        <w:t xml:space="preserve">It is about communities taking ownership and shaping their own futures. </w:t>
      </w:r>
      <w:r w:rsidR="00B46870" w:rsidRPr="00947D90">
        <w:rPr>
          <w:sz w:val="24"/>
          <w:szCs w:val="24"/>
        </w:rPr>
        <w:t xml:space="preserve"> The </w:t>
      </w:r>
      <w:r w:rsidRPr="00947D90">
        <w:rPr>
          <w:sz w:val="24"/>
          <w:szCs w:val="24"/>
        </w:rPr>
        <w:t xml:space="preserve">online </w:t>
      </w:r>
      <w:r w:rsidR="00B46870" w:rsidRPr="00947D90">
        <w:rPr>
          <w:sz w:val="24"/>
          <w:szCs w:val="24"/>
        </w:rPr>
        <w:t>platform itself would belong to no</w:t>
      </w:r>
      <w:r w:rsidRPr="00947D90">
        <w:rPr>
          <w:sz w:val="24"/>
          <w:szCs w:val="24"/>
        </w:rPr>
        <w:t xml:space="preserve"> one civil society organisation but rather </w:t>
      </w:r>
      <w:r w:rsidR="00B46870" w:rsidRPr="00947D90">
        <w:rPr>
          <w:sz w:val="24"/>
          <w:szCs w:val="24"/>
        </w:rPr>
        <w:t>represent a network of civil society organisations</w:t>
      </w:r>
      <w:r w:rsidRPr="00947D90">
        <w:rPr>
          <w:sz w:val="24"/>
          <w:szCs w:val="24"/>
        </w:rPr>
        <w:t xml:space="preserve">. </w:t>
      </w:r>
      <w:r w:rsidRPr="00947D90">
        <w:rPr>
          <w:b/>
          <w:sz w:val="24"/>
          <w:szCs w:val="24"/>
        </w:rPr>
        <w:t>In particular it would</w:t>
      </w:r>
      <w:r w:rsidR="00B46870" w:rsidRPr="00947D90">
        <w:rPr>
          <w:b/>
          <w:sz w:val="24"/>
          <w:szCs w:val="24"/>
        </w:rPr>
        <w:t xml:space="preserve"> provide both relative anonymity and a unified front that would separate out campaigning issues from the day to day delivery of services by voluntary organisations.</w:t>
      </w:r>
      <w:r w:rsidR="00B46870" w:rsidRPr="00947D90">
        <w:rPr>
          <w:sz w:val="24"/>
          <w:szCs w:val="24"/>
        </w:rPr>
        <w:t xml:space="preserve">  </w:t>
      </w:r>
    </w:p>
    <w:p w:rsidR="00D96911" w:rsidRDefault="00D96911" w:rsidP="00947D90">
      <w:pPr>
        <w:spacing w:after="0" w:line="240" w:lineRule="auto"/>
        <w:rPr>
          <w:sz w:val="24"/>
          <w:szCs w:val="24"/>
        </w:rPr>
      </w:pPr>
    </w:p>
    <w:p w:rsidR="00C57432" w:rsidRPr="00947D90" w:rsidRDefault="00B46870" w:rsidP="00947D90">
      <w:pPr>
        <w:spacing w:after="0" w:line="240" w:lineRule="auto"/>
        <w:rPr>
          <w:sz w:val="24"/>
          <w:szCs w:val="24"/>
        </w:rPr>
      </w:pPr>
      <w:r w:rsidRPr="00947D90">
        <w:rPr>
          <w:sz w:val="24"/>
          <w:szCs w:val="24"/>
        </w:rPr>
        <w:t xml:space="preserve">If all this seems like a sledge hammer to crack a nut, that is because any genuine effort to speak out </w:t>
      </w:r>
      <w:r w:rsidR="00DB51F5" w:rsidRPr="00947D90">
        <w:rPr>
          <w:sz w:val="24"/>
          <w:szCs w:val="24"/>
        </w:rPr>
        <w:t>o</w:t>
      </w:r>
      <w:r w:rsidRPr="00947D90">
        <w:rPr>
          <w:sz w:val="24"/>
          <w:szCs w:val="24"/>
        </w:rPr>
        <w:t>n behalf of</w:t>
      </w:r>
      <w:r w:rsidR="00D23607" w:rsidRPr="00947D90">
        <w:rPr>
          <w:sz w:val="24"/>
          <w:szCs w:val="24"/>
        </w:rPr>
        <w:t xml:space="preserve"> beneficiaries cannot be done in isolation from a roo</w:t>
      </w:r>
      <w:r w:rsidRPr="00947D90">
        <w:rPr>
          <w:sz w:val="24"/>
          <w:szCs w:val="24"/>
        </w:rPr>
        <w:t xml:space="preserve">t and </w:t>
      </w:r>
      <w:r w:rsidR="00AF40FB" w:rsidRPr="00947D90">
        <w:rPr>
          <w:sz w:val="24"/>
          <w:szCs w:val="24"/>
        </w:rPr>
        <w:t>branch reform</w:t>
      </w:r>
      <w:r w:rsidRPr="00947D90">
        <w:rPr>
          <w:sz w:val="24"/>
          <w:szCs w:val="24"/>
        </w:rPr>
        <w:t xml:space="preserve"> of our </w:t>
      </w:r>
      <w:r w:rsidR="00D23607" w:rsidRPr="00947D90">
        <w:rPr>
          <w:sz w:val="24"/>
          <w:szCs w:val="24"/>
        </w:rPr>
        <w:t xml:space="preserve">democracy. We have all the trappings of democracy in terms of free elections and </w:t>
      </w:r>
      <w:proofErr w:type="gramStart"/>
      <w:r w:rsidR="00D96911">
        <w:rPr>
          <w:sz w:val="24"/>
          <w:szCs w:val="24"/>
        </w:rPr>
        <w:t xml:space="preserve">a </w:t>
      </w:r>
      <w:r w:rsidR="00D23607" w:rsidRPr="00947D90">
        <w:rPr>
          <w:sz w:val="24"/>
          <w:szCs w:val="24"/>
        </w:rPr>
        <w:t>choice of government based on universal suffrage, but lack</w:t>
      </w:r>
      <w:proofErr w:type="gramEnd"/>
      <w:r w:rsidR="00D23607" w:rsidRPr="00947D90">
        <w:rPr>
          <w:sz w:val="24"/>
          <w:szCs w:val="24"/>
        </w:rPr>
        <w:t xml:space="preserve"> the spark to bring it alive: Us!  </w:t>
      </w:r>
      <w:r w:rsidR="00AF40FB" w:rsidRPr="00947D90">
        <w:rPr>
          <w:sz w:val="24"/>
          <w:szCs w:val="24"/>
        </w:rPr>
        <w:t>For too long, we</w:t>
      </w:r>
      <w:r w:rsidR="00D23607" w:rsidRPr="00947D90">
        <w:rPr>
          <w:sz w:val="24"/>
          <w:szCs w:val="24"/>
        </w:rPr>
        <w:t xml:space="preserve"> have abdicated </w:t>
      </w:r>
      <w:r w:rsidR="00AF40FB" w:rsidRPr="00947D90">
        <w:rPr>
          <w:sz w:val="24"/>
          <w:szCs w:val="24"/>
        </w:rPr>
        <w:t xml:space="preserve">our </w:t>
      </w:r>
      <w:r w:rsidRPr="00947D90">
        <w:rPr>
          <w:sz w:val="24"/>
          <w:szCs w:val="24"/>
        </w:rPr>
        <w:t xml:space="preserve">responsibility </w:t>
      </w:r>
      <w:r w:rsidR="00AF40FB" w:rsidRPr="00947D90">
        <w:rPr>
          <w:sz w:val="24"/>
          <w:szCs w:val="24"/>
        </w:rPr>
        <w:t xml:space="preserve">to shape our own futures </w:t>
      </w:r>
      <w:r w:rsidRPr="00947D90">
        <w:rPr>
          <w:sz w:val="24"/>
          <w:szCs w:val="24"/>
        </w:rPr>
        <w:t xml:space="preserve">to </w:t>
      </w:r>
      <w:r w:rsidR="00D23607" w:rsidRPr="00947D90">
        <w:rPr>
          <w:sz w:val="24"/>
          <w:szCs w:val="24"/>
        </w:rPr>
        <w:t>a political class</w:t>
      </w:r>
      <w:r w:rsidR="00AF40FB" w:rsidRPr="00947D90">
        <w:rPr>
          <w:sz w:val="24"/>
          <w:szCs w:val="24"/>
        </w:rPr>
        <w:t xml:space="preserve">, many of whom </w:t>
      </w:r>
      <w:r w:rsidR="00D23607" w:rsidRPr="00947D90">
        <w:rPr>
          <w:sz w:val="24"/>
          <w:szCs w:val="24"/>
        </w:rPr>
        <w:t>have never known lif</w:t>
      </w:r>
      <w:r w:rsidR="00AF40FB" w:rsidRPr="00947D90">
        <w:rPr>
          <w:sz w:val="24"/>
          <w:szCs w:val="24"/>
        </w:rPr>
        <w:t>e outside the Westminster. A</w:t>
      </w:r>
      <w:r w:rsidR="00D23607" w:rsidRPr="00947D90">
        <w:rPr>
          <w:sz w:val="24"/>
          <w:szCs w:val="24"/>
        </w:rPr>
        <w:t xml:space="preserve">s a result it is now the thugs and the third rate </w:t>
      </w:r>
      <w:proofErr w:type="gramStart"/>
      <w:r w:rsidR="00D23607" w:rsidRPr="00947D90">
        <w:rPr>
          <w:sz w:val="24"/>
          <w:szCs w:val="24"/>
        </w:rPr>
        <w:t>who</w:t>
      </w:r>
      <w:proofErr w:type="gramEnd"/>
      <w:r w:rsidR="00D23607" w:rsidRPr="00947D90">
        <w:rPr>
          <w:sz w:val="24"/>
          <w:szCs w:val="24"/>
        </w:rPr>
        <w:t xml:space="preserve"> hold </w:t>
      </w:r>
      <w:r w:rsidR="00AF40FB" w:rsidRPr="00947D90">
        <w:rPr>
          <w:sz w:val="24"/>
          <w:szCs w:val="24"/>
        </w:rPr>
        <w:t>office</w:t>
      </w:r>
      <w:r w:rsidRPr="00947D90">
        <w:rPr>
          <w:sz w:val="24"/>
          <w:szCs w:val="24"/>
        </w:rPr>
        <w:t>. We need to change that. Now!</w:t>
      </w:r>
    </w:p>
    <w:p w:rsidR="00AC428C" w:rsidRDefault="00D96911" w:rsidP="00947D90">
      <w:pPr>
        <w:spacing w:after="0" w:line="240" w:lineRule="auto"/>
        <w:rPr>
          <w:sz w:val="24"/>
          <w:szCs w:val="24"/>
        </w:rPr>
      </w:pPr>
      <w:r>
        <w:rPr>
          <w:sz w:val="24"/>
          <w:szCs w:val="24"/>
        </w:rPr>
        <w:t xml:space="preserve"> </w:t>
      </w:r>
    </w:p>
    <w:p w:rsidR="00D96911" w:rsidRDefault="00D96911" w:rsidP="00947D90">
      <w:pPr>
        <w:spacing w:after="0" w:line="240" w:lineRule="auto"/>
        <w:rPr>
          <w:sz w:val="24"/>
          <w:szCs w:val="24"/>
        </w:rPr>
      </w:pPr>
      <w:r>
        <w:rPr>
          <w:sz w:val="24"/>
          <w:szCs w:val="24"/>
        </w:rPr>
        <w:t>Gavin Barker</w:t>
      </w:r>
    </w:p>
    <w:p w:rsidR="00D96911" w:rsidRDefault="00D96911" w:rsidP="00947D90">
      <w:pPr>
        <w:spacing w:after="0" w:line="240" w:lineRule="auto"/>
        <w:rPr>
          <w:sz w:val="24"/>
          <w:szCs w:val="24"/>
        </w:rPr>
      </w:pPr>
      <w:hyperlink r:id="rId11" w:history="1">
        <w:r w:rsidRPr="004D7CB0">
          <w:rPr>
            <w:rStyle w:val="Hyperlink"/>
            <w:sz w:val="24"/>
            <w:szCs w:val="24"/>
          </w:rPr>
          <w:t>gavinbark@gmail.com</w:t>
        </w:r>
      </w:hyperlink>
      <w:r>
        <w:rPr>
          <w:sz w:val="24"/>
          <w:szCs w:val="24"/>
        </w:rPr>
        <w:t xml:space="preserve"> </w:t>
      </w:r>
    </w:p>
    <w:p w:rsidR="00D96911" w:rsidRPr="00947D90" w:rsidRDefault="00D96911" w:rsidP="00947D90">
      <w:pPr>
        <w:spacing w:after="0" w:line="240" w:lineRule="auto"/>
        <w:rPr>
          <w:sz w:val="24"/>
          <w:szCs w:val="24"/>
        </w:rPr>
      </w:pPr>
    </w:p>
    <w:sectPr w:rsidR="00D96911" w:rsidRPr="00947D90" w:rsidSect="00947D90">
      <w:pgSz w:w="11906" w:h="16838"/>
      <w:pgMar w:top="851"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38" w:rsidRDefault="00311F38" w:rsidP="00721A41">
      <w:pPr>
        <w:spacing w:after="0" w:line="240" w:lineRule="auto"/>
      </w:pPr>
      <w:r>
        <w:separator/>
      </w:r>
    </w:p>
  </w:endnote>
  <w:endnote w:type="continuationSeparator" w:id="0">
    <w:p w:rsidR="00311F38" w:rsidRDefault="00311F38" w:rsidP="00721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38" w:rsidRDefault="00311F38" w:rsidP="00721A41">
      <w:pPr>
        <w:spacing w:after="0" w:line="240" w:lineRule="auto"/>
      </w:pPr>
      <w:r>
        <w:separator/>
      </w:r>
    </w:p>
  </w:footnote>
  <w:footnote w:type="continuationSeparator" w:id="0">
    <w:p w:rsidR="00311F38" w:rsidRDefault="00311F38" w:rsidP="00721A41">
      <w:pPr>
        <w:spacing w:after="0" w:line="240" w:lineRule="auto"/>
      </w:pPr>
      <w:r>
        <w:continuationSeparator/>
      </w:r>
    </w:p>
  </w:footnote>
  <w:footnote w:id="1">
    <w:p w:rsidR="00AA7F15" w:rsidRPr="00721A41" w:rsidRDefault="00AA7F15" w:rsidP="00AA7F15">
      <w:pPr>
        <w:pStyle w:val="EndnoteText"/>
      </w:pPr>
      <w:r>
        <w:rPr>
          <w:rStyle w:val="FootnoteReference"/>
        </w:rPr>
        <w:footnoteRef/>
      </w:r>
      <w:r>
        <w:t xml:space="preserve"> </w:t>
      </w:r>
      <w:hyperlink r:id="rId1" w:history="1">
        <w:r w:rsidRPr="00721A41">
          <w:rPr>
            <w:rStyle w:val="Hyperlink"/>
            <w:b/>
          </w:rPr>
          <w:t>Voluntary Services and campaigning in austerity UK: Saying less and doing more</w:t>
        </w:r>
      </w:hyperlink>
      <w:r>
        <w:rPr>
          <w:b/>
        </w:rPr>
        <w:t xml:space="preserve"> pg 15</w:t>
      </w:r>
    </w:p>
    <w:p w:rsidR="00AA7F15" w:rsidRDefault="00AA7F1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D3370"/>
    <w:multiLevelType w:val="multilevel"/>
    <w:tmpl w:val="3DECD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68FF"/>
    <w:rsid w:val="000135BB"/>
    <w:rsid w:val="0001639B"/>
    <w:rsid w:val="00061CD9"/>
    <w:rsid w:val="000A100B"/>
    <w:rsid w:val="000A4B70"/>
    <w:rsid w:val="000B78B2"/>
    <w:rsid w:val="000C3D53"/>
    <w:rsid w:val="000C45F0"/>
    <w:rsid w:val="000D5E5A"/>
    <w:rsid w:val="00176B2A"/>
    <w:rsid w:val="00181D2C"/>
    <w:rsid w:val="001A5AFE"/>
    <w:rsid w:val="001C5240"/>
    <w:rsid w:val="001D41BB"/>
    <w:rsid w:val="0028506E"/>
    <w:rsid w:val="002E045A"/>
    <w:rsid w:val="002E690D"/>
    <w:rsid w:val="00311F38"/>
    <w:rsid w:val="003170DA"/>
    <w:rsid w:val="00367E4C"/>
    <w:rsid w:val="003B0C9E"/>
    <w:rsid w:val="003D1D37"/>
    <w:rsid w:val="004404DE"/>
    <w:rsid w:val="00451625"/>
    <w:rsid w:val="00484578"/>
    <w:rsid w:val="00485EEE"/>
    <w:rsid w:val="004C491C"/>
    <w:rsid w:val="00537177"/>
    <w:rsid w:val="005707BA"/>
    <w:rsid w:val="005C09CF"/>
    <w:rsid w:val="00696521"/>
    <w:rsid w:val="006C2413"/>
    <w:rsid w:val="006D0C36"/>
    <w:rsid w:val="006F7F2E"/>
    <w:rsid w:val="00715D10"/>
    <w:rsid w:val="00721A41"/>
    <w:rsid w:val="00765EE9"/>
    <w:rsid w:val="00785E85"/>
    <w:rsid w:val="007A2AA7"/>
    <w:rsid w:val="007A43E9"/>
    <w:rsid w:val="007E4897"/>
    <w:rsid w:val="007E7801"/>
    <w:rsid w:val="00821092"/>
    <w:rsid w:val="00846A71"/>
    <w:rsid w:val="008508A9"/>
    <w:rsid w:val="0085643F"/>
    <w:rsid w:val="008D0C02"/>
    <w:rsid w:val="008F1F7D"/>
    <w:rsid w:val="008F7DBC"/>
    <w:rsid w:val="00904E25"/>
    <w:rsid w:val="00947D90"/>
    <w:rsid w:val="00965C4B"/>
    <w:rsid w:val="009B4F7B"/>
    <w:rsid w:val="009C17EF"/>
    <w:rsid w:val="009C2DCB"/>
    <w:rsid w:val="009E4EDF"/>
    <w:rsid w:val="00A35D36"/>
    <w:rsid w:val="00A558C1"/>
    <w:rsid w:val="00A9279E"/>
    <w:rsid w:val="00AA56EE"/>
    <w:rsid w:val="00AA7F15"/>
    <w:rsid w:val="00AC428C"/>
    <w:rsid w:val="00AD0678"/>
    <w:rsid w:val="00AF40FB"/>
    <w:rsid w:val="00B320B6"/>
    <w:rsid w:val="00B3219C"/>
    <w:rsid w:val="00B454A2"/>
    <w:rsid w:val="00B46870"/>
    <w:rsid w:val="00B5672B"/>
    <w:rsid w:val="00C12866"/>
    <w:rsid w:val="00C33478"/>
    <w:rsid w:val="00C57432"/>
    <w:rsid w:val="00C74911"/>
    <w:rsid w:val="00C91FD9"/>
    <w:rsid w:val="00C933D1"/>
    <w:rsid w:val="00CB3A89"/>
    <w:rsid w:val="00CE68FF"/>
    <w:rsid w:val="00D23607"/>
    <w:rsid w:val="00D37640"/>
    <w:rsid w:val="00D379C6"/>
    <w:rsid w:val="00D40337"/>
    <w:rsid w:val="00D96911"/>
    <w:rsid w:val="00DB405C"/>
    <w:rsid w:val="00DB51F5"/>
    <w:rsid w:val="00E82F01"/>
    <w:rsid w:val="00ED3737"/>
    <w:rsid w:val="00F05826"/>
    <w:rsid w:val="00F22BCE"/>
    <w:rsid w:val="00F34CD5"/>
    <w:rsid w:val="00FA0676"/>
    <w:rsid w:val="00FA34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B2"/>
  </w:style>
  <w:style w:type="paragraph" w:styleId="Heading1">
    <w:name w:val="heading 1"/>
    <w:basedOn w:val="Normal"/>
    <w:next w:val="Normal"/>
    <w:link w:val="Heading1Char"/>
    <w:uiPriority w:val="9"/>
    <w:qFormat/>
    <w:rsid w:val="000C4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1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A41"/>
    <w:rPr>
      <w:sz w:val="20"/>
      <w:szCs w:val="20"/>
    </w:rPr>
  </w:style>
  <w:style w:type="character" w:styleId="EndnoteReference">
    <w:name w:val="endnote reference"/>
    <w:basedOn w:val="DefaultParagraphFont"/>
    <w:uiPriority w:val="99"/>
    <w:semiHidden/>
    <w:unhideWhenUsed/>
    <w:rsid w:val="00721A41"/>
    <w:rPr>
      <w:vertAlign w:val="superscript"/>
    </w:rPr>
  </w:style>
  <w:style w:type="character" w:styleId="Hyperlink">
    <w:name w:val="Hyperlink"/>
    <w:basedOn w:val="DefaultParagraphFont"/>
    <w:uiPriority w:val="99"/>
    <w:unhideWhenUsed/>
    <w:rsid w:val="00721A41"/>
    <w:rPr>
      <w:color w:val="0000FF" w:themeColor="hyperlink"/>
      <w:u w:val="single"/>
    </w:rPr>
  </w:style>
  <w:style w:type="paragraph" w:styleId="FootnoteText">
    <w:name w:val="footnote text"/>
    <w:basedOn w:val="Normal"/>
    <w:link w:val="FootnoteTextChar"/>
    <w:uiPriority w:val="99"/>
    <w:semiHidden/>
    <w:unhideWhenUsed/>
    <w:rsid w:val="00AA7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F15"/>
    <w:rPr>
      <w:sz w:val="20"/>
      <w:szCs w:val="20"/>
    </w:rPr>
  </w:style>
  <w:style w:type="character" w:styleId="FootnoteReference">
    <w:name w:val="footnote reference"/>
    <w:basedOn w:val="DefaultParagraphFont"/>
    <w:uiPriority w:val="99"/>
    <w:semiHidden/>
    <w:unhideWhenUsed/>
    <w:rsid w:val="00AA7F15"/>
    <w:rPr>
      <w:vertAlign w:val="superscript"/>
    </w:rPr>
  </w:style>
  <w:style w:type="character" w:styleId="CommentReference">
    <w:name w:val="annotation reference"/>
    <w:basedOn w:val="DefaultParagraphFont"/>
    <w:uiPriority w:val="99"/>
    <w:semiHidden/>
    <w:unhideWhenUsed/>
    <w:rsid w:val="00F22BCE"/>
    <w:rPr>
      <w:sz w:val="16"/>
      <w:szCs w:val="16"/>
    </w:rPr>
  </w:style>
  <w:style w:type="paragraph" w:styleId="CommentText">
    <w:name w:val="annotation text"/>
    <w:basedOn w:val="Normal"/>
    <w:link w:val="CommentTextChar"/>
    <w:uiPriority w:val="99"/>
    <w:semiHidden/>
    <w:unhideWhenUsed/>
    <w:rsid w:val="00F22BCE"/>
    <w:pPr>
      <w:spacing w:line="240" w:lineRule="auto"/>
    </w:pPr>
    <w:rPr>
      <w:sz w:val="20"/>
      <w:szCs w:val="20"/>
    </w:rPr>
  </w:style>
  <w:style w:type="character" w:customStyle="1" w:styleId="CommentTextChar">
    <w:name w:val="Comment Text Char"/>
    <w:basedOn w:val="DefaultParagraphFont"/>
    <w:link w:val="CommentText"/>
    <w:uiPriority w:val="99"/>
    <w:semiHidden/>
    <w:rsid w:val="00F22BCE"/>
    <w:rPr>
      <w:sz w:val="20"/>
      <w:szCs w:val="20"/>
    </w:rPr>
  </w:style>
  <w:style w:type="paragraph" w:styleId="CommentSubject">
    <w:name w:val="annotation subject"/>
    <w:basedOn w:val="CommentText"/>
    <w:next w:val="CommentText"/>
    <w:link w:val="CommentSubjectChar"/>
    <w:uiPriority w:val="99"/>
    <w:semiHidden/>
    <w:unhideWhenUsed/>
    <w:rsid w:val="00F22BCE"/>
    <w:rPr>
      <w:b/>
      <w:bCs/>
    </w:rPr>
  </w:style>
  <w:style w:type="character" w:customStyle="1" w:styleId="CommentSubjectChar">
    <w:name w:val="Comment Subject Char"/>
    <w:basedOn w:val="CommentTextChar"/>
    <w:link w:val="CommentSubject"/>
    <w:uiPriority w:val="99"/>
    <w:semiHidden/>
    <w:rsid w:val="00F22BCE"/>
    <w:rPr>
      <w:b/>
      <w:bCs/>
      <w:sz w:val="20"/>
      <w:szCs w:val="20"/>
    </w:rPr>
  </w:style>
  <w:style w:type="paragraph" w:styleId="BalloonText">
    <w:name w:val="Balloon Text"/>
    <w:basedOn w:val="Normal"/>
    <w:link w:val="BalloonTextChar"/>
    <w:uiPriority w:val="99"/>
    <w:semiHidden/>
    <w:unhideWhenUsed/>
    <w:rsid w:val="00F22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CE"/>
    <w:rPr>
      <w:rFonts w:ascii="Tahoma" w:hAnsi="Tahoma" w:cs="Tahoma"/>
      <w:sz w:val="16"/>
      <w:szCs w:val="16"/>
    </w:rPr>
  </w:style>
  <w:style w:type="character" w:customStyle="1" w:styleId="Heading1Char">
    <w:name w:val="Heading 1 Char"/>
    <w:basedOn w:val="DefaultParagraphFont"/>
    <w:link w:val="Heading1"/>
    <w:uiPriority w:val="9"/>
    <w:rsid w:val="000C45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07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7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947D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D90"/>
  </w:style>
  <w:style w:type="paragraph" w:styleId="Footer">
    <w:name w:val="footer"/>
    <w:basedOn w:val="Normal"/>
    <w:link w:val="FooterChar"/>
    <w:uiPriority w:val="99"/>
    <w:semiHidden/>
    <w:unhideWhenUsed/>
    <w:rsid w:val="00947D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7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4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1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A41"/>
    <w:rPr>
      <w:sz w:val="20"/>
      <w:szCs w:val="20"/>
    </w:rPr>
  </w:style>
  <w:style w:type="character" w:styleId="EndnoteReference">
    <w:name w:val="endnote reference"/>
    <w:basedOn w:val="DefaultParagraphFont"/>
    <w:uiPriority w:val="99"/>
    <w:semiHidden/>
    <w:unhideWhenUsed/>
    <w:rsid w:val="00721A41"/>
    <w:rPr>
      <w:vertAlign w:val="superscript"/>
    </w:rPr>
  </w:style>
  <w:style w:type="character" w:styleId="Hyperlink">
    <w:name w:val="Hyperlink"/>
    <w:basedOn w:val="DefaultParagraphFont"/>
    <w:uiPriority w:val="99"/>
    <w:unhideWhenUsed/>
    <w:rsid w:val="00721A41"/>
    <w:rPr>
      <w:color w:val="0000FF" w:themeColor="hyperlink"/>
      <w:u w:val="single"/>
    </w:rPr>
  </w:style>
  <w:style w:type="paragraph" w:styleId="FootnoteText">
    <w:name w:val="footnote text"/>
    <w:basedOn w:val="Normal"/>
    <w:link w:val="FootnoteTextChar"/>
    <w:uiPriority w:val="99"/>
    <w:semiHidden/>
    <w:unhideWhenUsed/>
    <w:rsid w:val="00AA7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F15"/>
    <w:rPr>
      <w:sz w:val="20"/>
      <w:szCs w:val="20"/>
    </w:rPr>
  </w:style>
  <w:style w:type="character" w:styleId="FootnoteReference">
    <w:name w:val="footnote reference"/>
    <w:basedOn w:val="DefaultParagraphFont"/>
    <w:uiPriority w:val="99"/>
    <w:semiHidden/>
    <w:unhideWhenUsed/>
    <w:rsid w:val="00AA7F15"/>
    <w:rPr>
      <w:vertAlign w:val="superscript"/>
    </w:rPr>
  </w:style>
  <w:style w:type="character" w:styleId="CommentReference">
    <w:name w:val="annotation reference"/>
    <w:basedOn w:val="DefaultParagraphFont"/>
    <w:uiPriority w:val="99"/>
    <w:semiHidden/>
    <w:unhideWhenUsed/>
    <w:rsid w:val="00F22BCE"/>
    <w:rPr>
      <w:sz w:val="16"/>
      <w:szCs w:val="16"/>
    </w:rPr>
  </w:style>
  <w:style w:type="paragraph" w:styleId="CommentText">
    <w:name w:val="annotation text"/>
    <w:basedOn w:val="Normal"/>
    <w:link w:val="CommentTextChar"/>
    <w:uiPriority w:val="99"/>
    <w:semiHidden/>
    <w:unhideWhenUsed/>
    <w:rsid w:val="00F22BCE"/>
    <w:pPr>
      <w:spacing w:line="240" w:lineRule="auto"/>
    </w:pPr>
    <w:rPr>
      <w:sz w:val="20"/>
      <w:szCs w:val="20"/>
    </w:rPr>
  </w:style>
  <w:style w:type="character" w:customStyle="1" w:styleId="CommentTextChar">
    <w:name w:val="Comment Text Char"/>
    <w:basedOn w:val="DefaultParagraphFont"/>
    <w:link w:val="CommentText"/>
    <w:uiPriority w:val="99"/>
    <w:semiHidden/>
    <w:rsid w:val="00F22BCE"/>
    <w:rPr>
      <w:sz w:val="20"/>
      <w:szCs w:val="20"/>
    </w:rPr>
  </w:style>
  <w:style w:type="paragraph" w:styleId="CommentSubject">
    <w:name w:val="annotation subject"/>
    <w:basedOn w:val="CommentText"/>
    <w:next w:val="CommentText"/>
    <w:link w:val="CommentSubjectChar"/>
    <w:uiPriority w:val="99"/>
    <w:semiHidden/>
    <w:unhideWhenUsed/>
    <w:rsid w:val="00F22BCE"/>
    <w:rPr>
      <w:b/>
      <w:bCs/>
    </w:rPr>
  </w:style>
  <w:style w:type="character" w:customStyle="1" w:styleId="CommentSubjectChar">
    <w:name w:val="Comment Subject Char"/>
    <w:basedOn w:val="CommentTextChar"/>
    <w:link w:val="CommentSubject"/>
    <w:uiPriority w:val="99"/>
    <w:semiHidden/>
    <w:rsid w:val="00F22BCE"/>
    <w:rPr>
      <w:b/>
      <w:bCs/>
      <w:sz w:val="20"/>
      <w:szCs w:val="20"/>
    </w:rPr>
  </w:style>
  <w:style w:type="paragraph" w:styleId="BalloonText">
    <w:name w:val="Balloon Text"/>
    <w:basedOn w:val="Normal"/>
    <w:link w:val="BalloonTextChar"/>
    <w:uiPriority w:val="99"/>
    <w:semiHidden/>
    <w:unhideWhenUsed/>
    <w:rsid w:val="00F22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CE"/>
    <w:rPr>
      <w:rFonts w:ascii="Tahoma" w:hAnsi="Tahoma" w:cs="Tahoma"/>
      <w:sz w:val="16"/>
      <w:szCs w:val="16"/>
    </w:rPr>
  </w:style>
  <w:style w:type="character" w:customStyle="1" w:styleId="Heading1Char">
    <w:name w:val="Heading 1 Char"/>
    <w:basedOn w:val="DefaultParagraphFont"/>
    <w:link w:val="Heading1"/>
    <w:uiPriority w:val="9"/>
    <w:rsid w:val="000C45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07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7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1027672">
      <w:bodyDiv w:val="1"/>
      <w:marLeft w:val="0"/>
      <w:marRight w:val="0"/>
      <w:marTop w:val="0"/>
      <w:marBottom w:val="0"/>
      <w:divBdr>
        <w:top w:val="none" w:sz="0" w:space="0" w:color="auto"/>
        <w:left w:val="none" w:sz="0" w:space="0" w:color="auto"/>
        <w:bottom w:val="none" w:sz="0" w:space="0" w:color="auto"/>
        <w:right w:val="none" w:sz="0" w:space="0" w:color="auto"/>
      </w:divBdr>
      <w:divsChild>
        <w:div w:id="1750930894">
          <w:marLeft w:val="0"/>
          <w:marRight w:val="0"/>
          <w:marTop w:val="0"/>
          <w:marBottom w:val="0"/>
          <w:divBdr>
            <w:top w:val="none" w:sz="0" w:space="0" w:color="auto"/>
            <w:left w:val="none" w:sz="0" w:space="0" w:color="auto"/>
            <w:bottom w:val="none" w:sz="0" w:space="0" w:color="auto"/>
            <w:right w:val="none" w:sz="0" w:space="0" w:color="auto"/>
          </w:divBdr>
        </w:div>
      </w:divsChild>
    </w:div>
    <w:div w:id="607740506">
      <w:bodyDiv w:val="1"/>
      <w:marLeft w:val="0"/>
      <w:marRight w:val="0"/>
      <w:marTop w:val="0"/>
      <w:marBottom w:val="0"/>
      <w:divBdr>
        <w:top w:val="none" w:sz="0" w:space="0" w:color="auto"/>
        <w:left w:val="none" w:sz="0" w:space="0" w:color="auto"/>
        <w:bottom w:val="none" w:sz="0" w:space="0" w:color="auto"/>
        <w:right w:val="none" w:sz="0" w:space="0" w:color="auto"/>
      </w:divBdr>
    </w:div>
    <w:div w:id="1099133229">
      <w:bodyDiv w:val="1"/>
      <w:marLeft w:val="0"/>
      <w:marRight w:val="0"/>
      <w:marTop w:val="0"/>
      <w:marBottom w:val="0"/>
      <w:divBdr>
        <w:top w:val="none" w:sz="0" w:space="0" w:color="auto"/>
        <w:left w:val="none" w:sz="0" w:space="0" w:color="auto"/>
        <w:bottom w:val="none" w:sz="0" w:space="0" w:color="auto"/>
        <w:right w:val="none" w:sz="0" w:space="0" w:color="auto"/>
      </w:divBdr>
      <w:divsChild>
        <w:div w:id="2027244381">
          <w:marLeft w:val="0"/>
          <w:marRight w:val="0"/>
          <w:marTop w:val="0"/>
          <w:marBottom w:val="0"/>
          <w:divBdr>
            <w:top w:val="none" w:sz="0" w:space="0" w:color="auto"/>
            <w:left w:val="none" w:sz="0" w:space="0" w:color="auto"/>
            <w:bottom w:val="none" w:sz="0" w:space="0" w:color="auto"/>
            <w:right w:val="none" w:sz="0" w:space="0" w:color="auto"/>
          </w:divBdr>
        </w:div>
      </w:divsChild>
    </w:div>
    <w:div w:id="19708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action.net/2014/12/11/campaigning-in-the-spotl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vinbark@gmail.com" TargetMode="External"/><Relationship Id="rId5" Type="http://schemas.openxmlformats.org/officeDocument/2006/relationships/webSettings" Target="webSettings.xml"/><Relationship Id="rId10" Type="http://schemas.openxmlformats.org/officeDocument/2006/relationships/hyperlink" Target="http://www.theguardian.com/uk-news/2014/may/01/huge-increase-workers-zero-hours-contracts" TargetMode="External"/><Relationship Id="rId4" Type="http://schemas.openxmlformats.org/officeDocument/2006/relationships/settings" Target="settings.xml"/><Relationship Id="rId9" Type="http://schemas.openxmlformats.org/officeDocument/2006/relationships/hyperlink" Target="http://reports.weforum.org/outlook-global-agenda-2015/top-10-trends-of-2015/5-weakening-of-representative-democracy/"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action.net/2014/12/11/campaigning-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BB3B-C1BE-456A-8A77-5CB179E5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Barker</dc:creator>
  <cp:lastModifiedBy>user</cp:lastModifiedBy>
  <cp:revision>2</cp:revision>
  <dcterms:created xsi:type="dcterms:W3CDTF">2015-01-26T14:57:00Z</dcterms:created>
  <dcterms:modified xsi:type="dcterms:W3CDTF">2015-01-26T14:57:00Z</dcterms:modified>
</cp:coreProperties>
</file>